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8FED" w14:textId="77777777" w:rsidR="00836744" w:rsidRPr="00836744" w:rsidRDefault="00B22E74" w:rsidP="00836744">
      <w:pPr>
        <w:rPr>
          <w:rFonts w:ascii="Times New Roman" w:eastAsia="HG創英角ｺﾞｼｯｸUB" w:hAnsi="Times New Roman"/>
          <w:sz w:val="48"/>
          <w:szCs w:val="48"/>
        </w:rPr>
      </w:pPr>
      <w:r>
        <w:rPr>
          <w:rFonts w:ascii="Times New Roman" w:hAnsi="Times New Roman"/>
          <w:noProof/>
          <w:sz w:val="24"/>
        </w:rPr>
        <w:pict w14:anchorId="30331A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7.45pt;margin-top:-49.15pt;width:132.45pt;height:39.75pt;z-index:251656704" filled="f">
            <v:stroke dashstyle="1 1" endcap="round"/>
            <v:textbox style="mso-next-textbox:#_x0000_s1033" inset=".86mm,.7pt,.86mm,.7pt">
              <w:txbxContent>
                <w:p w14:paraId="4141F940" w14:textId="040DD30C" w:rsidR="00836744" w:rsidRPr="00836744" w:rsidRDefault="00836744" w:rsidP="0083674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3674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Don’t staple</w:t>
                  </w:r>
                  <w:r w:rsidR="00C92ACF"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1B03D3BC" w14:textId="65C77E9A" w:rsidR="00C70B6B" w:rsidRPr="00836744" w:rsidRDefault="00C92ACF" w:rsidP="0083674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</w:t>
                  </w:r>
                  <w:r w:rsidR="00836744" w:rsidRPr="0083674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lip together here.</w:t>
                  </w:r>
                </w:p>
              </w:txbxContent>
            </v:textbox>
          </v:shape>
        </w:pict>
      </w:r>
      <w:r>
        <w:rPr>
          <w:rFonts w:ascii="Times New Roman" w:eastAsia="ＭＳ Ｐ明朝" w:hAnsi="Times New Roman"/>
          <w:noProof/>
          <w:sz w:val="22"/>
          <w:szCs w:val="22"/>
        </w:rPr>
        <w:pict w14:anchorId="338E6F9C">
          <v:shape id="_x0000_s1036" type="#_x0000_t202" style="position:absolute;left:0;text-align:left;margin-left:430.05pt;margin-top:-49.15pt;width:93.75pt;height:45pt;z-index:251657728" filled="f" stroked="f">
            <v:textbox inset="5.85pt,.7pt,5.85pt,.7pt">
              <w:txbxContent>
                <w:p w14:paraId="0188D8B9" w14:textId="77777777" w:rsidR="00F066AC" w:rsidRPr="00836744" w:rsidRDefault="003B4839" w:rsidP="00343FAE">
                  <w:pPr>
                    <w:rPr>
                      <w:rFonts w:ascii="Times New Roman" w:eastAsia="ＭＳ ゴシック" w:hAnsi="Times New Roman"/>
                    </w:rPr>
                  </w:pPr>
                  <w:r w:rsidRPr="00836744">
                    <w:rPr>
                      <w:rFonts w:ascii="Times New Roman" w:eastAsia="ＭＳ ゴシック" w:hAnsi="Times New Roman"/>
                    </w:rPr>
                    <w:t>【</w:t>
                  </w:r>
                  <w:r w:rsidR="00836744" w:rsidRPr="00836744">
                    <w:rPr>
                      <w:rFonts w:ascii="Times New Roman" w:eastAsia="ＭＳ ゴシック" w:hAnsi="Times New Roman"/>
                    </w:rPr>
                    <w:t>Form2</w:t>
                  </w:r>
                  <w:r w:rsidRPr="00836744">
                    <w:rPr>
                      <w:rFonts w:ascii="Times New Roman" w:eastAsia="ＭＳ ゴシック" w:hAnsi="Times New Roman"/>
                    </w:rPr>
                    <w:t>】</w:t>
                  </w:r>
                </w:p>
                <w:p w14:paraId="79EEF05E" w14:textId="77777777" w:rsidR="00343FAE" w:rsidRPr="00836744" w:rsidRDefault="00343FAE" w:rsidP="003B4839">
                  <w:pPr>
                    <w:ind w:right="630" w:firstLineChars="100" w:firstLine="210"/>
                    <w:rPr>
                      <w:rFonts w:ascii="Times New Roman" w:eastAsia="ＭＳ ゴシック" w:hAnsi="Times New Roman"/>
                    </w:rPr>
                  </w:pPr>
                  <w:r w:rsidRPr="00836744">
                    <w:rPr>
                      <w:rFonts w:ascii="Times New Roman" w:eastAsia="ＭＳ ゴシック" w:hAnsi="Times New Roman"/>
                    </w:rPr>
                    <w:t>(</w:t>
                  </w:r>
                  <w:r w:rsidR="00836744" w:rsidRPr="00836744">
                    <w:rPr>
                      <w:rFonts w:ascii="Times New Roman" w:eastAsia="ＭＳ ゴシック" w:hAnsi="Times New Roman"/>
                    </w:rPr>
                    <w:t>Cover</w:t>
                  </w:r>
                  <w:r w:rsidRPr="00836744">
                    <w:rPr>
                      <w:rFonts w:ascii="Times New Roman" w:eastAsia="ＭＳ ゴシック" w:hAnsi="Times New Roman"/>
                    </w:rPr>
                    <w:t>)</w:t>
                  </w:r>
                </w:p>
              </w:txbxContent>
            </v:textbox>
          </v:shape>
        </w:pict>
      </w:r>
      <w:r w:rsidR="00836744" w:rsidRPr="00033028">
        <w:rPr>
          <w:rFonts w:ascii="Times New Roman" w:eastAsia="HG創英角ｺﾞｼｯｸUB" w:hAnsi="Times New Roman"/>
          <w:w w:val="87"/>
          <w:kern w:val="0"/>
          <w:sz w:val="48"/>
          <w:szCs w:val="48"/>
          <w:fitText w:val="9853" w:id="-2050778110"/>
        </w:rPr>
        <w:t>The Graduate School of Global Business, Meiji Universit</w:t>
      </w:r>
      <w:r w:rsidR="00836744" w:rsidRPr="00033028">
        <w:rPr>
          <w:rFonts w:ascii="Times New Roman" w:eastAsia="HG創英角ｺﾞｼｯｸUB" w:hAnsi="Times New Roman"/>
          <w:spacing w:val="42"/>
          <w:w w:val="87"/>
          <w:kern w:val="0"/>
          <w:sz w:val="48"/>
          <w:szCs w:val="48"/>
          <w:fitText w:val="9853" w:id="-2050778110"/>
        </w:rPr>
        <w:t>y</w:t>
      </w:r>
    </w:p>
    <w:p w14:paraId="500443E6" w14:textId="00593D9E" w:rsidR="00980F07" w:rsidRPr="00A42285" w:rsidRDefault="000E1D3B" w:rsidP="00A42285">
      <w:pPr>
        <w:jc w:val="center"/>
        <w:rPr>
          <w:rFonts w:ascii="Times New Roman" w:eastAsia="HG創英角ｺﾞｼｯｸUB" w:hAnsi="Times New Roman"/>
          <w:sz w:val="48"/>
          <w:szCs w:val="48"/>
        </w:rPr>
      </w:pPr>
      <w:r>
        <w:rPr>
          <w:rFonts w:ascii="Times New Roman" w:eastAsia="HG創英角ｺﾞｼｯｸUB" w:hAnsi="Times New Roman"/>
          <w:sz w:val="48"/>
          <w:szCs w:val="48"/>
        </w:rPr>
        <w:t>‘</w:t>
      </w:r>
      <w:r w:rsidR="00836744" w:rsidRPr="00836744">
        <w:rPr>
          <w:rFonts w:ascii="Times New Roman" w:eastAsia="HG創英角ｺﾞｼｯｸUB" w:hAnsi="Times New Roman"/>
          <w:sz w:val="48"/>
          <w:szCs w:val="48"/>
        </w:rPr>
        <w:t>Research Proposal</w:t>
      </w:r>
      <w:r>
        <w:rPr>
          <w:rFonts w:ascii="Times New Roman" w:eastAsia="HG創英角ｺﾞｼｯｸUB" w:hAnsi="Times New Roman"/>
          <w:sz w:val="48"/>
          <w:szCs w:val="48"/>
        </w:rPr>
        <w:t>’, 202</w:t>
      </w:r>
      <w:r w:rsidR="00B22E74">
        <w:rPr>
          <w:rFonts w:ascii="Times New Roman" w:eastAsia="HG創英角ｺﾞｼｯｸUB" w:hAnsi="Times New Roman"/>
          <w:sz w:val="48"/>
          <w:szCs w:val="4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491"/>
      </w:tblGrid>
      <w:tr w:rsidR="000E1D3B" w:rsidRPr="00033028" w14:paraId="7D6FCD01" w14:textId="77777777" w:rsidTr="00125F9C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14:paraId="4EADAF5D" w14:textId="77777777" w:rsidR="000E1D3B" w:rsidRPr="00033028" w:rsidRDefault="000E1D3B" w:rsidP="00E731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pplicant ID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82D5055" w14:textId="73FE8847" w:rsidR="000E1D3B" w:rsidRPr="00033028" w:rsidRDefault="000E1D3B" w:rsidP="00E7311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*</w:t>
            </w:r>
            <w:r w:rsidR="00F00C0A" w:rsidRPr="00033028">
              <w:rPr>
                <w:rFonts w:ascii="Times New Roman" w:hAnsi="Times New Roman" w:hint="eastAsia"/>
                <w:sz w:val="22"/>
                <w:szCs w:val="22"/>
              </w:rPr>
              <w:t xml:space="preserve">To be blank 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here.</w:t>
            </w:r>
          </w:p>
        </w:tc>
      </w:tr>
      <w:tr w:rsidR="000E1D3B" w:rsidRPr="00033028" w14:paraId="7F270875" w14:textId="77777777" w:rsidTr="00125F9C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14:paraId="45189094" w14:textId="77777777" w:rsidR="000E1D3B" w:rsidRPr="00033028" w:rsidRDefault="000E1D3B" w:rsidP="00E731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T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erm</w:t>
            </w:r>
          </w:p>
        </w:tc>
        <w:tc>
          <w:tcPr>
            <w:tcW w:w="7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F6949" w14:textId="0840ADBE" w:rsidR="000E1D3B" w:rsidRPr="00033028" w:rsidRDefault="000E1D3B" w:rsidP="00E7311B">
            <w:pPr>
              <w:ind w:firstLineChars="50" w:firstLine="110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utumn, 202</w:t>
            </w:r>
            <w:r w:rsidR="00B22E7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33028" w:rsidRPr="00033028" w14:paraId="79D4FB09" w14:textId="77777777" w:rsidTr="009367F4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14:paraId="177C62C6" w14:textId="77777777" w:rsidR="00033028" w:rsidRPr="00033028" w:rsidRDefault="00033028" w:rsidP="00E731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/>
                <w:sz w:val="22"/>
                <w:szCs w:val="22"/>
              </w:rPr>
              <w:t>Selection Type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  <w:vAlign w:val="center"/>
          </w:tcPr>
          <w:p w14:paraId="19E5F98F" w14:textId="77777777" w:rsidR="00033028" w:rsidRPr="00033028" w:rsidRDefault="00033028" w:rsidP="000E1D3B">
            <w:pPr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 xml:space="preserve">heck </w:t>
            </w:r>
            <w:r w:rsidRPr="00033028">
              <w:rPr>
                <w:rFonts w:ascii="Times New Roman" w:hAnsi="Times New Roman" w:hint="eastAsia"/>
                <w:sz w:val="22"/>
                <w:szCs w:val="22"/>
              </w:rPr>
              <w:t>✔</w:t>
            </w:r>
            <w:r w:rsidRPr="00033028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either box below.</w:t>
            </w:r>
          </w:p>
          <w:p w14:paraId="05D01C03" w14:textId="7809C118" w:rsidR="00033028" w:rsidRPr="00033028" w:rsidRDefault="009367F4" w:rsidP="0093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033028" w:rsidRPr="00033028">
              <w:rPr>
                <w:rFonts w:ascii="Times New Roman" w:hAnsi="Times New Roman"/>
                <w:sz w:val="22"/>
                <w:szCs w:val="22"/>
              </w:rPr>
              <w:t>Type A: Exam for Businesspersons</w:t>
            </w:r>
          </w:p>
        </w:tc>
        <w:tc>
          <w:tcPr>
            <w:tcW w:w="3491" w:type="dxa"/>
            <w:tcBorders>
              <w:left w:val="nil"/>
            </w:tcBorders>
            <w:shd w:val="clear" w:color="auto" w:fill="auto"/>
            <w:vAlign w:val="center"/>
          </w:tcPr>
          <w:p w14:paraId="7B99969A" w14:textId="77777777" w:rsidR="00033028" w:rsidRDefault="00033028" w:rsidP="0047091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ABFB4F" w14:textId="0899A080" w:rsidR="00033028" w:rsidRPr="00033028" w:rsidRDefault="009367F4" w:rsidP="0093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033028" w:rsidRPr="00033028">
              <w:rPr>
                <w:rFonts w:ascii="Times New Roman" w:hAnsi="Times New Roman" w:hint="eastAsia"/>
                <w:sz w:val="22"/>
                <w:szCs w:val="22"/>
              </w:rPr>
              <w:t>T</w:t>
            </w:r>
            <w:r w:rsidR="00033028" w:rsidRPr="00033028">
              <w:rPr>
                <w:rFonts w:ascii="Times New Roman" w:hAnsi="Times New Roman"/>
                <w:sz w:val="22"/>
                <w:szCs w:val="22"/>
              </w:rPr>
              <w:t>ype B: Exam for the others</w:t>
            </w:r>
          </w:p>
        </w:tc>
      </w:tr>
      <w:tr w:rsidR="000E1D3B" w:rsidRPr="00033028" w14:paraId="53AE1770" w14:textId="77777777" w:rsidTr="00125F9C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14:paraId="7AAF737D" w14:textId="77777777" w:rsidR="000E1D3B" w:rsidRPr="00033028" w:rsidRDefault="000E119C" w:rsidP="00E731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 w:hint="eastAsia"/>
                <w:sz w:val="22"/>
                <w:szCs w:val="22"/>
              </w:rPr>
              <w:t>S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ignature</w:t>
            </w:r>
          </w:p>
        </w:tc>
        <w:tc>
          <w:tcPr>
            <w:tcW w:w="7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E7FEA" w14:textId="77777777" w:rsidR="000E1D3B" w:rsidRPr="00033028" w:rsidRDefault="000E1D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2ACF" w:rsidRPr="00033028" w14:paraId="18B668C2" w14:textId="77777777" w:rsidTr="009367F4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14:paraId="0A6A578E" w14:textId="0092EE61" w:rsidR="00C92ACF" w:rsidRPr="00033028" w:rsidRDefault="00033028" w:rsidP="00E731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028">
              <w:rPr>
                <w:rFonts w:ascii="Times New Roman" w:hAnsi="Times New Roman"/>
                <w:sz w:val="22"/>
                <w:szCs w:val="22"/>
              </w:rPr>
              <w:t xml:space="preserve">Please tick </w:t>
            </w:r>
            <w:r w:rsidRPr="00033028">
              <w:rPr>
                <w:rFonts w:ascii="ＭＳ 明朝" w:hAnsi="ＭＳ 明朝" w:cs="ＭＳ 明朝" w:hint="eastAsia"/>
                <w:sz w:val="22"/>
                <w:szCs w:val="22"/>
              </w:rPr>
              <w:t>✓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r w:rsidRPr="00033028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of your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 xml:space="preserve"> research area </w:t>
            </w:r>
            <w:r w:rsidR="00555874">
              <w:rPr>
                <w:rFonts w:ascii="Times New Roman" w:hAnsi="Times New Roman"/>
                <w:sz w:val="22"/>
                <w:szCs w:val="22"/>
              </w:rPr>
              <w:t>of</w:t>
            </w:r>
            <w:r w:rsidR="004038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3FAF">
              <w:rPr>
                <w:rFonts w:ascii="Times New Roman" w:hAnsi="Times New Roman"/>
                <w:sz w:val="22"/>
                <w:szCs w:val="22"/>
              </w:rPr>
              <w:t>the m</w:t>
            </w:r>
            <w:r w:rsidR="0040384F">
              <w:rPr>
                <w:rFonts w:ascii="Times New Roman" w:hAnsi="Times New Roman"/>
                <w:sz w:val="22"/>
                <w:szCs w:val="22"/>
              </w:rPr>
              <w:t>aster’s thesis</w:t>
            </w:r>
            <w:r w:rsidR="004C3FAF">
              <w:rPr>
                <w:rFonts w:ascii="Times New Roman" w:hAnsi="Times New Roman"/>
                <w:sz w:val="22"/>
                <w:szCs w:val="22"/>
              </w:rPr>
              <w:t xml:space="preserve"> in MBS</w:t>
            </w:r>
            <w:r w:rsidRPr="000330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  <w:vAlign w:val="center"/>
          </w:tcPr>
          <w:p w14:paraId="47CE0F8F" w14:textId="72D343C4" w:rsidR="00C92ACF" w:rsidRDefault="002904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Management Area</w:t>
            </w:r>
          </w:p>
          <w:p w14:paraId="56027F06" w14:textId="70CDA13F" w:rsidR="00290459" w:rsidRDefault="00290459" w:rsidP="002904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Marketing Area</w:t>
            </w:r>
          </w:p>
          <w:p w14:paraId="7D5CC72C" w14:textId="4CBF4AC2" w:rsidR="00290459" w:rsidRPr="00290459" w:rsidRDefault="002904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Finance &amp; Real Estate Area</w:t>
            </w:r>
          </w:p>
        </w:tc>
        <w:tc>
          <w:tcPr>
            <w:tcW w:w="3491" w:type="dxa"/>
            <w:tcBorders>
              <w:left w:val="nil"/>
            </w:tcBorders>
            <w:shd w:val="clear" w:color="auto" w:fill="auto"/>
            <w:vAlign w:val="center"/>
          </w:tcPr>
          <w:p w14:paraId="39288580" w14:textId="7CAA5769" w:rsidR="00D203C1" w:rsidRDefault="00D203C1" w:rsidP="00D203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2860AA">
              <w:rPr>
                <w:rFonts w:ascii="Times New Roman" w:hAnsi="Times New Roman"/>
                <w:sz w:val="22"/>
                <w:szCs w:val="22"/>
              </w:rPr>
              <w:t>Business Law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Area</w:t>
            </w:r>
          </w:p>
          <w:p w14:paraId="629660D4" w14:textId="78A01507" w:rsidR="00D203C1" w:rsidRDefault="00D203C1" w:rsidP="00D203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2860AA">
              <w:rPr>
                <w:rFonts w:ascii="Times New Roman" w:hAnsi="Times New Roman"/>
                <w:sz w:val="22"/>
                <w:szCs w:val="22"/>
              </w:rPr>
              <w:t>Accounting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Area</w:t>
            </w:r>
          </w:p>
          <w:p w14:paraId="2CAD8AE6" w14:textId="5DBB16F6" w:rsidR="00C92ACF" w:rsidRPr="00033028" w:rsidRDefault="00D203C1" w:rsidP="00D203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2860AA">
              <w:rPr>
                <w:rFonts w:ascii="Times New Roman" w:hAnsi="Times New Roman"/>
                <w:sz w:val="22"/>
                <w:szCs w:val="22"/>
              </w:rPr>
              <w:t>Tax Accounting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Area</w:t>
            </w:r>
          </w:p>
        </w:tc>
      </w:tr>
    </w:tbl>
    <w:p w14:paraId="48C96E93" w14:textId="72A3DB5C" w:rsidR="00CC305E" w:rsidRDefault="00CC305E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C305E" w14:paraId="524C7152" w14:textId="77777777" w:rsidTr="00CC305E">
        <w:tc>
          <w:tcPr>
            <w:tcW w:w="9836" w:type="dxa"/>
          </w:tcPr>
          <w:p w14:paraId="2592DBB8" w14:textId="77777777" w:rsidR="00CC305E" w:rsidRPr="000E119C" w:rsidRDefault="00CC305E" w:rsidP="00CC305E">
            <w:pPr>
              <w:ind w:rightChars="218" w:right="458"/>
              <w:rPr>
                <w:rFonts w:ascii="Times New Roman" w:eastAsia="ＭＳ ゴシック" w:hAnsi="Times New Roman"/>
                <w:b/>
                <w:sz w:val="24"/>
                <w:u w:val="double"/>
              </w:rPr>
            </w:pPr>
            <w:r>
              <w:rPr>
                <w:rFonts w:ascii="Times New Roman" w:eastAsia="ＭＳ ゴシック" w:hAnsi="Times New Roman"/>
                <w:b/>
                <w:sz w:val="24"/>
                <w:u w:val="double"/>
              </w:rPr>
              <w:t xml:space="preserve">INSTRUCTION </w:t>
            </w:r>
          </w:p>
          <w:p w14:paraId="0E03F817" w14:textId="77777777" w:rsidR="00CC305E" w:rsidRPr="004B6BF9" w:rsidRDefault="00CC305E" w:rsidP="00CC305E">
            <w:pPr>
              <w:ind w:rightChars="218" w:right="458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4B6BF9">
              <w:rPr>
                <w:rFonts w:ascii="Times New Roman" w:eastAsia="ＭＳ Ｐ明朝" w:hAnsi="Times New Roman"/>
                <w:b/>
                <w:sz w:val="22"/>
                <w:szCs w:val="22"/>
              </w:rPr>
              <w:t>1. Type A and B require a different type of 'Research Proposal'.</w:t>
            </w:r>
          </w:p>
          <w:p w14:paraId="49514074" w14:textId="77777777" w:rsidR="00CC305E" w:rsidRPr="004B6BF9" w:rsidRDefault="00CC305E" w:rsidP="00CC305E">
            <w:pPr>
              <w:ind w:leftChars="135" w:left="283" w:rightChars="218" w:right="458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4B6BF9">
              <w:rPr>
                <w:rFonts w:ascii="Times New Roman" w:eastAsia="ＭＳ Ｐ明朝" w:hAnsi="Times New Roman" w:hint="eastAsia"/>
                <w:b/>
                <w:sz w:val="22"/>
                <w:szCs w:val="22"/>
              </w:rPr>
              <w:t>T</w:t>
            </w:r>
            <w:r w:rsidRPr="004B6BF9">
              <w:rPr>
                <w:rFonts w:ascii="Times New Roman" w:eastAsia="ＭＳ Ｐ明朝" w:hAnsi="Times New Roman"/>
                <w:b/>
                <w:sz w:val="22"/>
                <w:szCs w:val="22"/>
              </w:rPr>
              <w:t>ype A</w:t>
            </w: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b/>
                <w:sz w:val="22"/>
                <w:szCs w:val="22"/>
              </w:rPr>
              <w:t>(</w:t>
            </w: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>Exam for Businesspersons)</w:t>
            </w:r>
          </w:p>
          <w:p w14:paraId="4D228186" w14:textId="77777777" w:rsidR="00CC305E" w:rsidRDefault="00CC305E" w:rsidP="00CC305E">
            <w:pPr>
              <w:ind w:leftChars="202" w:left="424" w:rightChars="218" w:right="458"/>
              <w:rPr>
                <w:rFonts w:ascii="Times New Roman" w:eastAsia="ＭＳ Ｐ明朝" w:hAnsi="Times New Roman"/>
                <w:bCs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bCs/>
                <w:sz w:val="22"/>
                <w:szCs w:val="22"/>
              </w:rPr>
              <w:t xml:space="preserve">Write your ‘Research Proposal’ that defines your study plan and research (the theme of master’s thesis in MBS you’re planning </w:t>
            </w:r>
            <w:r w:rsidRPr="00612D18">
              <w:rPr>
                <w:rFonts w:ascii="Times New Roman" w:eastAsia="ＭＳ Ｐ明朝" w:hAnsi="Times New Roman"/>
                <w:bCs/>
                <w:sz w:val="22"/>
                <w:szCs w:val="22"/>
              </w:rPr>
              <w:t>at the present time</w:t>
            </w:r>
            <w:r>
              <w:rPr>
                <w:rFonts w:ascii="Times New Roman" w:eastAsia="ＭＳ Ｐ明朝" w:hAnsi="Times New Roman"/>
                <w:bCs/>
                <w:sz w:val="22"/>
                <w:szCs w:val="22"/>
              </w:rPr>
              <w:t>) theme base</w:t>
            </w:r>
            <w:r>
              <w:rPr>
                <w:rFonts w:ascii="Times New Roman" w:eastAsia="ＭＳ Ｐ明朝" w:hAnsi="Times New Roman" w:hint="eastAsia"/>
                <w:bCs/>
                <w:sz w:val="22"/>
                <w:szCs w:val="22"/>
              </w:rPr>
              <w:t>d</w:t>
            </w:r>
            <w:r>
              <w:rPr>
                <w:rFonts w:ascii="Times New Roman" w:eastAsia="ＭＳ Ｐ明朝" w:hAnsi="Times New Roman"/>
                <w:bCs/>
                <w:sz w:val="22"/>
                <w:szCs w:val="22"/>
              </w:rPr>
              <w:t xml:space="preserve"> on the challenges and/or problems raised from your work experiences and/or social activity.</w:t>
            </w:r>
          </w:p>
          <w:p w14:paraId="3FCFD449" w14:textId="77777777" w:rsidR="00CC305E" w:rsidRPr="004B6BF9" w:rsidRDefault="00CC305E" w:rsidP="00CC305E">
            <w:pPr>
              <w:ind w:leftChars="135" w:left="283" w:rightChars="218" w:right="458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4B6BF9">
              <w:rPr>
                <w:rFonts w:ascii="Times New Roman" w:eastAsia="ＭＳ Ｐ明朝" w:hAnsi="Times New Roman" w:hint="eastAsia"/>
                <w:b/>
                <w:sz w:val="22"/>
                <w:szCs w:val="22"/>
              </w:rPr>
              <w:t>T</w:t>
            </w:r>
            <w:r w:rsidRPr="004B6BF9">
              <w:rPr>
                <w:rFonts w:ascii="Times New Roman" w:eastAsia="ＭＳ Ｐ明朝" w:hAnsi="Times New Roman"/>
                <w:b/>
                <w:sz w:val="22"/>
                <w:szCs w:val="22"/>
              </w:rPr>
              <w:t>ype B</w:t>
            </w: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 (Exam for the others)</w:t>
            </w:r>
          </w:p>
          <w:p w14:paraId="230FCFDC" w14:textId="77777777" w:rsidR="00CC305E" w:rsidRDefault="00CC305E" w:rsidP="00CC305E">
            <w:pPr>
              <w:ind w:leftChars="202" w:left="424" w:rightChars="218" w:right="458"/>
              <w:rPr>
                <w:rFonts w:ascii="Times New Roman" w:eastAsia="ＭＳ Ｐ明朝" w:hAnsi="Times New Roman"/>
                <w:bCs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bCs/>
                <w:sz w:val="22"/>
                <w:szCs w:val="22"/>
              </w:rPr>
              <w:t xml:space="preserve">Write your ‘Research Proposal’ that defines your study plan and research theme (the theme of master’s thesis in MBS you’re planning </w:t>
            </w:r>
            <w:r w:rsidRPr="00612D18">
              <w:rPr>
                <w:rFonts w:ascii="Times New Roman" w:eastAsia="ＭＳ Ｐ明朝" w:hAnsi="Times New Roman"/>
                <w:bCs/>
                <w:sz w:val="22"/>
                <w:szCs w:val="22"/>
              </w:rPr>
              <w:t>at the present time</w:t>
            </w:r>
            <w:r>
              <w:rPr>
                <w:rFonts w:ascii="Times New Roman" w:eastAsia="ＭＳ Ｐ明朝" w:hAnsi="Times New Roman"/>
                <w:bCs/>
                <w:sz w:val="22"/>
                <w:szCs w:val="22"/>
              </w:rPr>
              <w:t>) and the reason you want to study in MBS.</w:t>
            </w:r>
          </w:p>
          <w:p w14:paraId="30A5EE82" w14:textId="77777777" w:rsidR="00CC305E" w:rsidRDefault="00CC305E" w:rsidP="00CC305E">
            <w:pPr>
              <w:ind w:rightChars="218" w:right="458"/>
              <w:rPr>
                <w:rFonts w:ascii="Times New Roman" w:eastAsia="ＭＳ Ｐ明朝" w:hAnsi="Times New Roman"/>
                <w:b/>
                <w:bCs/>
                <w:sz w:val="22"/>
                <w:szCs w:val="22"/>
              </w:rPr>
            </w:pPr>
          </w:p>
          <w:p w14:paraId="68BBC4EB" w14:textId="77777777" w:rsidR="00CC305E" w:rsidRPr="00A466DD" w:rsidRDefault="00CC305E" w:rsidP="00CC305E">
            <w:pPr>
              <w:ind w:rightChars="218" w:right="458"/>
              <w:rPr>
                <w:rFonts w:ascii="Times New Roman" w:eastAsia="ＭＳ Ｐ明朝" w:hAnsi="Times New Roman"/>
                <w:b/>
                <w:bCs/>
                <w:sz w:val="22"/>
                <w:szCs w:val="22"/>
              </w:rPr>
            </w:pPr>
            <w:r w:rsidRPr="00A466DD">
              <w:rPr>
                <w:rFonts w:ascii="Times New Roman" w:eastAsia="ＭＳ Ｐ明朝" w:hAnsi="Times New Roman" w:hint="eastAsia"/>
                <w:b/>
                <w:bCs/>
                <w:sz w:val="22"/>
                <w:szCs w:val="22"/>
              </w:rPr>
              <w:t>2</w:t>
            </w:r>
            <w:r w:rsidRPr="00A466DD">
              <w:rPr>
                <w:rFonts w:ascii="Times New Roman" w:eastAsia="ＭＳ Ｐ明朝" w:hAnsi="Times New Roman"/>
                <w:b/>
                <w:bCs/>
                <w:sz w:val="22"/>
                <w:szCs w:val="22"/>
              </w:rPr>
              <w:t>. Format of ‘Research Proposal’</w:t>
            </w:r>
          </w:p>
          <w:p w14:paraId="067E6775" w14:textId="77777777" w:rsidR="00CC305E" w:rsidRPr="00836744" w:rsidRDefault="00CC305E" w:rsidP="00CC305E">
            <w:pPr>
              <w:ind w:leftChars="68" w:left="284" w:rightChars="218" w:right="458" w:hangingChars="64" w:hanging="141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 xml:space="preserve">- Type your detailed research plan 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>in English</w:t>
            </w: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>from 5 to 8 page-long</w:t>
            </w: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>excluding the cover</w:t>
            </w: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>by Microsoft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 </w:t>
            </w: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>Word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or other word processing software</w:t>
            </w:r>
            <w:r w:rsidRPr="004B6BF9">
              <w:rPr>
                <w:rFonts w:ascii="Times New Roman" w:eastAsia="ＭＳ Ｐ明朝" w:hAnsi="Times New Roman"/>
                <w:sz w:val="22"/>
                <w:szCs w:val="22"/>
              </w:rPr>
              <w:t>.</w:t>
            </w:r>
          </w:p>
          <w:p w14:paraId="3A539F30" w14:textId="77777777" w:rsidR="00CC305E" w:rsidRDefault="00CC305E" w:rsidP="00CC305E">
            <w:pPr>
              <w:ind w:leftChars="68" w:left="143" w:rightChars="218" w:right="458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Research Proposal should be printed in A4-size and single-sided printing.</w:t>
            </w:r>
          </w:p>
          <w:p w14:paraId="350ECA4E" w14:textId="77777777" w:rsidR="00CC305E" w:rsidRDefault="00CC305E" w:rsidP="00CC305E">
            <w:pPr>
              <w:ind w:leftChars="68" w:left="284" w:rightChars="218" w:right="458" w:hangingChars="64" w:hanging="141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The font size should be 12 </w:t>
            </w:r>
            <w:proofErr w:type="gramStart"/>
            <w:r>
              <w:rPr>
                <w:rFonts w:ascii="Times New Roman" w:eastAsia="ＭＳ Ｐ明朝" w:hAnsi="Times New Roman"/>
                <w:sz w:val="22"/>
                <w:szCs w:val="22"/>
              </w:rPr>
              <w:t>point</w:t>
            </w:r>
            <w:proofErr w:type="gramEnd"/>
            <w:r>
              <w:rPr>
                <w:rFonts w:ascii="Times New Roman" w:eastAsia="ＭＳ Ｐ明朝" w:hAnsi="Times New Roman"/>
                <w:sz w:val="22"/>
                <w:szCs w:val="22"/>
              </w:rPr>
              <w:t>. It doesn’t matter how many lines or words the Research Proposal includes. Tables and charts can be used. Each page should have three-centimeter margins in the top and bottom.</w:t>
            </w:r>
          </w:p>
          <w:p w14:paraId="1373F252" w14:textId="77777777" w:rsidR="00CC305E" w:rsidRDefault="00CC305E" w:rsidP="00CC305E">
            <w:pPr>
              <w:ind w:leftChars="68" w:left="143" w:rightChars="218" w:right="458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Clip together in the top left-hand corner of the document. Don’t staple together.</w:t>
            </w:r>
          </w:p>
          <w:p w14:paraId="6224016A" w14:textId="77777777" w:rsidR="00CC305E" w:rsidRDefault="00CC305E" w:rsidP="00CC305E">
            <w:pPr>
              <w:ind w:leftChars="68" w:left="143" w:rightChars="218" w:right="458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Each page excluding the cover should have a page count (</w:t>
            </w:r>
            <w:proofErr w:type="gramStart"/>
            <w:r>
              <w:rPr>
                <w:rFonts w:ascii="Times New Roman" w:eastAsia="ＭＳ Ｐ明朝" w:hAnsi="Times New Roman"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eastAsia="ＭＳ Ｐ明朝" w:hAnsi="Times New Roman"/>
                <w:sz w:val="22"/>
                <w:szCs w:val="22"/>
              </w:rPr>
              <w:t xml:space="preserve"> 1/5, 1 of 5) in the bottom.</w:t>
            </w:r>
          </w:p>
          <w:p w14:paraId="6324F72B" w14:textId="77777777" w:rsidR="00CC305E" w:rsidRPr="00A42285" w:rsidRDefault="00CC305E" w:rsidP="00CC305E">
            <w:pPr>
              <w:ind w:leftChars="68" w:left="143" w:rightChars="218" w:right="458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- Research Proposal written by handwriting will not be acceptable.</w:t>
            </w:r>
          </w:p>
          <w:p w14:paraId="4691613E" w14:textId="77777777" w:rsidR="00CC305E" w:rsidRDefault="00CC305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C851C51" w14:textId="77777777" w:rsidR="00CC305E" w:rsidRPr="00A42285" w:rsidRDefault="00CC305E">
      <w:pPr>
        <w:ind w:leftChars="68" w:left="143" w:rightChars="218" w:right="458"/>
        <w:rPr>
          <w:rFonts w:ascii="Times New Roman" w:eastAsia="ＭＳ Ｐ明朝" w:hAnsi="Times New Roman"/>
          <w:sz w:val="22"/>
          <w:szCs w:val="22"/>
        </w:rPr>
      </w:pPr>
    </w:p>
    <w:sectPr w:rsidR="00CC305E" w:rsidRPr="00A42285" w:rsidSect="00A42285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8443" w14:textId="77777777" w:rsidR="001B7F03" w:rsidRDefault="001B7F03" w:rsidP="003B4839">
      <w:r>
        <w:separator/>
      </w:r>
    </w:p>
  </w:endnote>
  <w:endnote w:type="continuationSeparator" w:id="0">
    <w:p w14:paraId="65EFA384" w14:textId="77777777" w:rsidR="001B7F03" w:rsidRDefault="001B7F03" w:rsidP="003B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0EB8" w14:textId="77777777" w:rsidR="001B7F03" w:rsidRDefault="001B7F03" w:rsidP="003B4839">
      <w:r>
        <w:separator/>
      </w:r>
    </w:p>
  </w:footnote>
  <w:footnote w:type="continuationSeparator" w:id="0">
    <w:p w14:paraId="10DC432E" w14:textId="77777777" w:rsidR="001B7F03" w:rsidRDefault="001B7F03" w:rsidP="003B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A3"/>
    <w:multiLevelType w:val="hybridMultilevel"/>
    <w:tmpl w:val="E1200868"/>
    <w:lvl w:ilvl="0" w:tplc="444A20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0333E"/>
    <w:multiLevelType w:val="hybridMultilevel"/>
    <w:tmpl w:val="FCB8A358"/>
    <w:lvl w:ilvl="0" w:tplc="831A1910">
      <w:start w:val="1"/>
      <w:numFmt w:val="decimal"/>
      <w:lvlText w:val="%1."/>
      <w:lvlJc w:val="left"/>
      <w:pPr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4A6E78"/>
    <w:multiLevelType w:val="hybridMultilevel"/>
    <w:tmpl w:val="3FB45064"/>
    <w:lvl w:ilvl="0" w:tplc="0EF4F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0D05"/>
    <w:rsid w:val="00033028"/>
    <w:rsid w:val="00076C6A"/>
    <w:rsid w:val="000A5680"/>
    <w:rsid w:val="000C6BE1"/>
    <w:rsid w:val="000E119C"/>
    <w:rsid w:val="000E1D3B"/>
    <w:rsid w:val="00125F9C"/>
    <w:rsid w:val="00173AC6"/>
    <w:rsid w:val="001B7F03"/>
    <w:rsid w:val="002860AA"/>
    <w:rsid w:val="00290459"/>
    <w:rsid w:val="00294350"/>
    <w:rsid w:val="002A217F"/>
    <w:rsid w:val="002E25D9"/>
    <w:rsid w:val="00343FAE"/>
    <w:rsid w:val="003B4839"/>
    <w:rsid w:val="003E1F8D"/>
    <w:rsid w:val="0040384F"/>
    <w:rsid w:val="0047091C"/>
    <w:rsid w:val="004B6BF9"/>
    <w:rsid w:val="004C3FAF"/>
    <w:rsid w:val="004F60AF"/>
    <w:rsid w:val="00555874"/>
    <w:rsid w:val="00604C66"/>
    <w:rsid w:val="00612D18"/>
    <w:rsid w:val="006622C0"/>
    <w:rsid w:val="00715420"/>
    <w:rsid w:val="007C6D09"/>
    <w:rsid w:val="00836744"/>
    <w:rsid w:val="008561B0"/>
    <w:rsid w:val="008F32AF"/>
    <w:rsid w:val="0092013D"/>
    <w:rsid w:val="00934E69"/>
    <w:rsid w:val="009367F4"/>
    <w:rsid w:val="00961749"/>
    <w:rsid w:val="00980F07"/>
    <w:rsid w:val="009C0789"/>
    <w:rsid w:val="009C0B5A"/>
    <w:rsid w:val="009D02F5"/>
    <w:rsid w:val="00A42285"/>
    <w:rsid w:val="00A466DD"/>
    <w:rsid w:val="00A53FDE"/>
    <w:rsid w:val="00AA48FD"/>
    <w:rsid w:val="00AE45F8"/>
    <w:rsid w:val="00B22E74"/>
    <w:rsid w:val="00B72E89"/>
    <w:rsid w:val="00B87FE0"/>
    <w:rsid w:val="00BE37DE"/>
    <w:rsid w:val="00C0494C"/>
    <w:rsid w:val="00C31B6A"/>
    <w:rsid w:val="00C70B6B"/>
    <w:rsid w:val="00C92ACF"/>
    <w:rsid w:val="00CC305E"/>
    <w:rsid w:val="00D1634D"/>
    <w:rsid w:val="00D203C1"/>
    <w:rsid w:val="00D27B7C"/>
    <w:rsid w:val="00D64D5B"/>
    <w:rsid w:val="00DA1243"/>
    <w:rsid w:val="00DC0D05"/>
    <w:rsid w:val="00DD3F83"/>
    <w:rsid w:val="00DE41EE"/>
    <w:rsid w:val="00E03777"/>
    <w:rsid w:val="00E16CDC"/>
    <w:rsid w:val="00E612C2"/>
    <w:rsid w:val="00E7311B"/>
    <w:rsid w:val="00EC29A3"/>
    <w:rsid w:val="00F00C0A"/>
    <w:rsid w:val="00F066AC"/>
    <w:rsid w:val="00F34323"/>
    <w:rsid w:val="00F475E9"/>
    <w:rsid w:val="00F653E0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E5B4C"/>
  <w15:chartTrackingRefBased/>
  <w15:docId w15:val="{C2D716AD-6EC2-46B2-9D82-FB39F08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4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839"/>
    <w:rPr>
      <w:kern w:val="2"/>
      <w:sz w:val="21"/>
      <w:szCs w:val="24"/>
    </w:rPr>
  </w:style>
  <w:style w:type="paragraph" w:styleId="a7">
    <w:name w:val="footer"/>
    <w:basedOn w:val="a"/>
    <w:link w:val="a8"/>
    <w:rsid w:val="003B4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24DA-A5AB-47D7-80F9-A8813684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２０１０年度　明治大学専門職大学院</vt:lpstr>
    </vt:vector>
  </TitlesOfParts>
  <Company>明治大学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dc:description/>
  <cp:lastModifiedBy>羽田紘大</cp:lastModifiedBy>
  <cp:revision>27</cp:revision>
  <cp:lastPrinted>2021-04-21T10:05:00Z</cp:lastPrinted>
  <dcterms:created xsi:type="dcterms:W3CDTF">2020-05-24T06:25:00Z</dcterms:created>
  <dcterms:modified xsi:type="dcterms:W3CDTF">2025-05-01T13:11:00Z</dcterms:modified>
</cp:coreProperties>
</file>