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44A4" w14:textId="77777777" w:rsidR="008F5019" w:rsidRPr="004A6AB3" w:rsidRDefault="008F5019" w:rsidP="008F5019">
      <w:pPr>
        <w:jc w:val="center"/>
        <w:rPr>
          <w:rFonts w:eastAsia="ＭＳ Ｐ明朝"/>
          <w:sz w:val="28"/>
          <w:szCs w:val="28"/>
        </w:rPr>
      </w:pPr>
      <w:r>
        <w:rPr>
          <w:rFonts w:eastAsia="ＭＳ Ｐ明朝" w:hint="eastAsia"/>
          <w:sz w:val="28"/>
          <w:szCs w:val="28"/>
        </w:rPr>
        <w:t>留学中の履修計画および留学終了後の卒業に向けた調査について</w:t>
      </w:r>
    </w:p>
    <w:p w14:paraId="178CD0ED" w14:textId="55CBE91B" w:rsidR="008F5019" w:rsidRPr="008F5019" w:rsidRDefault="008F5019" w:rsidP="008F5019">
      <w:pPr>
        <w:wordWrap w:val="0"/>
        <w:jc w:val="right"/>
        <w:rPr>
          <w:rFonts w:eastAsia="ＭＳ Ｐ明朝" w:hint="eastAsia"/>
          <w:sz w:val="22"/>
          <w:szCs w:val="22"/>
        </w:rPr>
      </w:pPr>
      <w:r w:rsidRPr="00881B5F">
        <w:rPr>
          <w:rFonts w:eastAsia="ＭＳ Ｐ明朝" w:hint="eastAsia"/>
          <w:sz w:val="22"/>
          <w:szCs w:val="22"/>
        </w:rPr>
        <w:t xml:space="preserve">　　　　年　　月　　日</w:t>
      </w:r>
      <w:r>
        <w:rPr>
          <w:rFonts w:eastAsia="ＭＳ Ｐ明朝" w:hint="eastAsia"/>
          <w:sz w:val="22"/>
          <w:szCs w:val="22"/>
        </w:rPr>
        <w:t>提出</w:t>
      </w:r>
    </w:p>
    <w:tbl>
      <w:tblPr>
        <w:tblStyle w:val="aa"/>
        <w:tblW w:w="6061" w:type="dxa"/>
        <w:tblInd w:w="3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368"/>
      </w:tblGrid>
      <w:tr w:rsidR="008F5019" w14:paraId="3FBE06D4" w14:textId="77777777" w:rsidTr="009A753F">
        <w:tc>
          <w:tcPr>
            <w:tcW w:w="2693" w:type="dxa"/>
          </w:tcPr>
          <w:p w14:paraId="1EABA038" w14:textId="77777777" w:rsidR="008F5019" w:rsidRDefault="008F5019" w:rsidP="00723CFE">
            <w:pPr>
              <w:rPr>
                <w:sz w:val="22"/>
              </w:rPr>
            </w:pPr>
            <w:r>
              <w:rPr>
                <w:rFonts w:hint="eastAsia"/>
                <w:sz w:val="22"/>
              </w:rPr>
              <w:t>入学年度：</w:t>
            </w:r>
          </w:p>
        </w:tc>
        <w:tc>
          <w:tcPr>
            <w:tcW w:w="3368" w:type="dxa"/>
          </w:tcPr>
          <w:p w14:paraId="392E4947" w14:textId="77777777" w:rsidR="008F5019" w:rsidRDefault="008F5019" w:rsidP="00723CFE">
            <w:pPr>
              <w:ind w:firstLineChars="100" w:firstLine="220"/>
              <w:jc w:val="right"/>
              <w:rPr>
                <w:sz w:val="22"/>
              </w:rPr>
            </w:pPr>
            <w:r>
              <w:rPr>
                <w:rFonts w:hint="eastAsia"/>
                <w:sz w:val="22"/>
              </w:rPr>
              <w:t>年度入学</w:t>
            </w:r>
          </w:p>
        </w:tc>
      </w:tr>
      <w:tr w:rsidR="008F5019" w14:paraId="2D8559EC" w14:textId="77777777" w:rsidTr="009A753F">
        <w:tc>
          <w:tcPr>
            <w:tcW w:w="2693" w:type="dxa"/>
          </w:tcPr>
          <w:p w14:paraId="65F59F7D" w14:textId="77777777" w:rsidR="008F5019" w:rsidRDefault="008F5019" w:rsidP="00723CFE">
            <w:pPr>
              <w:rPr>
                <w:sz w:val="22"/>
              </w:rPr>
            </w:pPr>
            <w:r>
              <w:rPr>
                <w:rFonts w:hint="eastAsia"/>
                <w:sz w:val="22"/>
              </w:rPr>
              <w:t>コース：</w:t>
            </w:r>
          </w:p>
        </w:tc>
        <w:tc>
          <w:tcPr>
            <w:tcW w:w="3368" w:type="dxa"/>
          </w:tcPr>
          <w:p w14:paraId="1AF469A3" w14:textId="77777777" w:rsidR="008F5019" w:rsidRDefault="008F5019" w:rsidP="00723CFE">
            <w:pPr>
              <w:jc w:val="right"/>
              <w:rPr>
                <w:sz w:val="22"/>
              </w:rPr>
            </w:pPr>
          </w:p>
        </w:tc>
      </w:tr>
      <w:tr w:rsidR="008F5019" w14:paraId="0F9976E2" w14:textId="77777777" w:rsidTr="009A753F">
        <w:tc>
          <w:tcPr>
            <w:tcW w:w="2693" w:type="dxa"/>
          </w:tcPr>
          <w:p w14:paraId="6FD7860D" w14:textId="1DA02434" w:rsidR="008F5019" w:rsidRDefault="008F5019" w:rsidP="00723CFE">
            <w:pPr>
              <w:rPr>
                <w:sz w:val="22"/>
              </w:rPr>
            </w:pPr>
            <w:r>
              <w:rPr>
                <w:rFonts w:hint="eastAsia"/>
                <w:sz w:val="22"/>
              </w:rPr>
              <w:t>年・組・番号</w:t>
            </w:r>
            <w:r>
              <w:rPr>
                <w:rFonts w:hint="eastAsia"/>
                <w:sz w:val="22"/>
              </w:rPr>
              <w:t>：</w:t>
            </w:r>
          </w:p>
        </w:tc>
        <w:tc>
          <w:tcPr>
            <w:tcW w:w="3368" w:type="dxa"/>
          </w:tcPr>
          <w:p w14:paraId="3A3EA054" w14:textId="7D85FEBA" w:rsidR="008F5019" w:rsidRDefault="008F5019" w:rsidP="008F5019">
            <w:pPr>
              <w:wordWrap w:val="0"/>
              <w:jc w:val="right"/>
              <w:rPr>
                <w:sz w:val="22"/>
              </w:rPr>
            </w:pPr>
            <w:r>
              <w:rPr>
                <w:rFonts w:hint="eastAsia"/>
                <w:sz w:val="22"/>
              </w:rPr>
              <w:t xml:space="preserve">　年</w:t>
            </w:r>
            <w:r>
              <w:rPr>
                <w:rFonts w:hint="eastAsia"/>
                <w:sz w:val="22"/>
              </w:rPr>
              <w:t xml:space="preserve">　　組　　番号</w:t>
            </w:r>
          </w:p>
        </w:tc>
      </w:tr>
      <w:tr w:rsidR="008F5019" w14:paraId="7A9AA06F" w14:textId="77777777" w:rsidTr="009A753F">
        <w:tc>
          <w:tcPr>
            <w:tcW w:w="2693" w:type="dxa"/>
          </w:tcPr>
          <w:p w14:paraId="0D7270B4" w14:textId="77777777" w:rsidR="008F5019" w:rsidRDefault="008F5019" w:rsidP="00723CFE">
            <w:pPr>
              <w:rPr>
                <w:sz w:val="22"/>
              </w:rPr>
            </w:pPr>
            <w:r>
              <w:rPr>
                <w:rFonts w:hint="eastAsia"/>
                <w:sz w:val="22"/>
              </w:rPr>
              <w:t>学生番号：</w:t>
            </w:r>
          </w:p>
        </w:tc>
        <w:tc>
          <w:tcPr>
            <w:tcW w:w="3368" w:type="dxa"/>
          </w:tcPr>
          <w:p w14:paraId="7A5A707F" w14:textId="77777777" w:rsidR="008F5019" w:rsidRDefault="008F5019" w:rsidP="00723CFE">
            <w:pPr>
              <w:jc w:val="right"/>
              <w:rPr>
                <w:sz w:val="22"/>
              </w:rPr>
            </w:pPr>
          </w:p>
        </w:tc>
      </w:tr>
      <w:tr w:rsidR="008F5019" w14:paraId="02D6BC7E" w14:textId="77777777" w:rsidTr="009A753F">
        <w:tc>
          <w:tcPr>
            <w:tcW w:w="2693" w:type="dxa"/>
          </w:tcPr>
          <w:p w14:paraId="1909BC89" w14:textId="77777777" w:rsidR="008F5019" w:rsidRDefault="008F5019" w:rsidP="00723CFE">
            <w:pPr>
              <w:rPr>
                <w:sz w:val="22"/>
              </w:rPr>
            </w:pPr>
            <w:r>
              <w:rPr>
                <w:rFonts w:hint="eastAsia"/>
                <w:sz w:val="22"/>
              </w:rPr>
              <w:t>氏名：</w:t>
            </w:r>
          </w:p>
        </w:tc>
        <w:tc>
          <w:tcPr>
            <w:tcW w:w="3368" w:type="dxa"/>
          </w:tcPr>
          <w:p w14:paraId="25929123" w14:textId="77777777" w:rsidR="008F5019" w:rsidRDefault="008F5019" w:rsidP="00723CFE">
            <w:pPr>
              <w:jc w:val="right"/>
              <w:rPr>
                <w:sz w:val="22"/>
              </w:rPr>
            </w:pPr>
          </w:p>
        </w:tc>
      </w:tr>
      <w:tr w:rsidR="008F5019" w14:paraId="1BAE35D7" w14:textId="77777777" w:rsidTr="009A753F">
        <w:tc>
          <w:tcPr>
            <w:tcW w:w="2693" w:type="dxa"/>
          </w:tcPr>
          <w:p w14:paraId="0309D9E9" w14:textId="77777777" w:rsidR="008F5019" w:rsidRDefault="008F5019" w:rsidP="00723CFE">
            <w:pPr>
              <w:rPr>
                <w:sz w:val="22"/>
              </w:rPr>
            </w:pPr>
            <w:r>
              <w:rPr>
                <w:rFonts w:hint="eastAsia"/>
                <w:sz w:val="22"/>
              </w:rPr>
              <w:t>留学先大学（和文）：</w:t>
            </w:r>
          </w:p>
        </w:tc>
        <w:tc>
          <w:tcPr>
            <w:tcW w:w="3368" w:type="dxa"/>
          </w:tcPr>
          <w:p w14:paraId="2BF9729A" w14:textId="77777777" w:rsidR="008F5019" w:rsidRDefault="008F5019" w:rsidP="00723CFE">
            <w:pPr>
              <w:jc w:val="right"/>
              <w:rPr>
                <w:sz w:val="22"/>
              </w:rPr>
            </w:pPr>
          </w:p>
        </w:tc>
      </w:tr>
      <w:tr w:rsidR="008F5019" w14:paraId="08E915CF" w14:textId="77777777" w:rsidTr="009A753F">
        <w:tc>
          <w:tcPr>
            <w:tcW w:w="2693" w:type="dxa"/>
          </w:tcPr>
          <w:p w14:paraId="05543846" w14:textId="77777777" w:rsidR="008F5019" w:rsidRDefault="008F5019" w:rsidP="00723CFE">
            <w:pPr>
              <w:rPr>
                <w:sz w:val="22"/>
              </w:rPr>
            </w:pPr>
            <w:r>
              <w:rPr>
                <w:rFonts w:hint="eastAsia"/>
                <w:sz w:val="22"/>
              </w:rPr>
              <w:t>留学期間：</w:t>
            </w:r>
          </w:p>
        </w:tc>
        <w:tc>
          <w:tcPr>
            <w:tcW w:w="3368" w:type="dxa"/>
          </w:tcPr>
          <w:p w14:paraId="0AFF8DA1" w14:textId="77777777" w:rsidR="008F5019" w:rsidRDefault="008F5019" w:rsidP="00723CFE">
            <w:pPr>
              <w:ind w:firstLineChars="100" w:firstLine="220"/>
              <w:jc w:val="right"/>
              <w:rPr>
                <w:sz w:val="22"/>
              </w:rPr>
            </w:pPr>
            <w:r>
              <w:rPr>
                <w:rFonts w:hint="eastAsia"/>
                <w:sz w:val="22"/>
              </w:rPr>
              <w:t>年　月　～　年　月</w:t>
            </w:r>
          </w:p>
        </w:tc>
      </w:tr>
    </w:tbl>
    <w:p w14:paraId="20511B18" w14:textId="77777777" w:rsidR="008F5019" w:rsidRDefault="008F5019" w:rsidP="008F5019">
      <w:pPr>
        <w:ind w:right="-177" w:firstLineChars="100" w:firstLine="220"/>
        <w:jc w:val="left"/>
        <w:rPr>
          <w:rFonts w:eastAsia="ＭＳ Ｐ明朝"/>
          <w:sz w:val="22"/>
          <w:szCs w:val="22"/>
        </w:rPr>
      </w:pPr>
    </w:p>
    <w:p w14:paraId="1037D30A" w14:textId="05C637A3" w:rsidR="008F5019" w:rsidRDefault="008F5019" w:rsidP="008F5019">
      <w:pPr>
        <w:ind w:right="-177" w:firstLineChars="100" w:firstLine="220"/>
        <w:jc w:val="left"/>
        <w:rPr>
          <w:rFonts w:eastAsia="ＭＳ Ｐ明朝"/>
          <w:sz w:val="22"/>
          <w:u w:val="single"/>
        </w:rPr>
      </w:pPr>
      <w:r w:rsidRPr="00881B5F">
        <w:rPr>
          <w:rFonts w:eastAsia="ＭＳ Ｐ明朝" w:hint="eastAsia"/>
          <w:sz w:val="22"/>
          <w:szCs w:val="22"/>
        </w:rPr>
        <w:t>協定留学（学部間・大学間）と認定留学では、留学先で修得した単位は、条</w:t>
      </w:r>
      <w:r w:rsidRPr="00AB13CE">
        <w:rPr>
          <w:rFonts w:eastAsia="ＭＳ Ｐ明朝" w:hint="eastAsia"/>
          <w:sz w:val="22"/>
        </w:rPr>
        <w:t>件を満た</w:t>
      </w:r>
      <w:r>
        <w:rPr>
          <w:rFonts w:eastAsia="ＭＳ Ｐ明朝" w:hint="eastAsia"/>
          <w:sz w:val="22"/>
        </w:rPr>
        <w:t>し</w:t>
      </w:r>
      <w:r w:rsidRPr="00AB13CE">
        <w:rPr>
          <w:rFonts w:eastAsia="ＭＳ Ｐ明朝" w:hint="eastAsia"/>
          <w:sz w:val="22"/>
        </w:rPr>
        <w:t>且つ申請し認められれば明治大学の卒業要件単位として認定されます。すべての単位が認定されるとは限りませんので、その点に留意しながら、以下の履修計画および卒業に向けた計画を作成し、提出してください。</w:t>
      </w:r>
      <w:r w:rsidRPr="00C02287">
        <w:rPr>
          <w:rFonts w:eastAsia="ＭＳ Ｐ明朝" w:hint="eastAsia"/>
          <w:sz w:val="22"/>
          <w:u w:val="single"/>
        </w:rPr>
        <w:t>なお、本書類はあくまで学生の皆さんが自分の学生生活や進路に向き合い、</w:t>
      </w:r>
      <w:r>
        <w:rPr>
          <w:rFonts w:eastAsia="ＭＳ Ｐ明朝" w:hint="eastAsia"/>
          <w:sz w:val="22"/>
          <w:u w:val="single"/>
        </w:rPr>
        <w:t>意向を</w:t>
      </w:r>
      <w:r w:rsidRPr="00C02287">
        <w:rPr>
          <w:rFonts w:eastAsia="ＭＳ Ｐ明朝" w:hint="eastAsia"/>
          <w:sz w:val="22"/>
          <w:u w:val="single"/>
        </w:rPr>
        <w:t>整理するため</w:t>
      </w:r>
      <w:r>
        <w:rPr>
          <w:rFonts w:eastAsia="ＭＳ Ｐ明朝" w:hint="eastAsia"/>
          <w:sz w:val="22"/>
          <w:u w:val="single"/>
        </w:rPr>
        <w:t>補助的な調査</w:t>
      </w:r>
      <w:r w:rsidRPr="00C02287">
        <w:rPr>
          <w:rFonts w:eastAsia="ＭＳ Ｐ明朝" w:hint="eastAsia"/>
          <w:sz w:val="22"/>
          <w:u w:val="single"/>
        </w:rPr>
        <w:t>です。単位認定や学籍に関する手続きは、</w:t>
      </w:r>
      <w:r>
        <w:rPr>
          <w:rFonts w:eastAsia="ＭＳ Ｐ明朝" w:hint="eastAsia"/>
          <w:sz w:val="22"/>
          <w:u w:val="single"/>
        </w:rPr>
        <w:t>大学からの案内や通知等を確認の上、</w:t>
      </w:r>
      <w:r w:rsidRPr="00C02287">
        <w:rPr>
          <w:rFonts w:eastAsia="ＭＳ Ｐ明朝" w:hint="eastAsia"/>
          <w:sz w:val="22"/>
          <w:u w:val="single"/>
        </w:rPr>
        <w:t>適切な時期に</w:t>
      </w:r>
      <w:r>
        <w:rPr>
          <w:rFonts w:eastAsia="ＭＳ Ｐ明朝" w:hint="eastAsia"/>
          <w:sz w:val="22"/>
          <w:u w:val="single"/>
        </w:rPr>
        <w:t>各自で</w:t>
      </w:r>
      <w:r w:rsidRPr="00C02287">
        <w:rPr>
          <w:rFonts w:eastAsia="ＭＳ Ｐ明朝" w:hint="eastAsia"/>
          <w:sz w:val="22"/>
          <w:u w:val="single"/>
        </w:rPr>
        <w:t>行</w:t>
      </w:r>
      <w:r>
        <w:rPr>
          <w:rFonts w:eastAsia="ＭＳ Ｐ明朝" w:hint="eastAsia"/>
          <w:sz w:val="22"/>
          <w:u w:val="single"/>
        </w:rPr>
        <w:t>ってください</w:t>
      </w:r>
      <w:r w:rsidRPr="00C02287">
        <w:rPr>
          <w:rFonts w:eastAsia="ＭＳ Ｐ明朝" w:hint="eastAsia"/>
          <w:sz w:val="22"/>
          <w:u w:val="single"/>
        </w:rPr>
        <w:t>。</w:t>
      </w:r>
    </w:p>
    <w:p w14:paraId="48A7F04A" w14:textId="77777777" w:rsidR="008F5019" w:rsidRDefault="008F5019" w:rsidP="008F5019">
      <w:pPr>
        <w:ind w:right="240" w:firstLineChars="100" w:firstLine="240"/>
        <w:jc w:val="left"/>
        <w:rPr>
          <w:rFonts w:eastAsia="ＭＳ Ｐ明朝"/>
          <w:sz w:val="24"/>
        </w:rPr>
      </w:pPr>
    </w:p>
    <w:p w14:paraId="6DBA0F90" w14:textId="09190CFB" w:rsidR="008F5019" w:rsidRDefault="008F5019" w:rsidP="008F5019">
      <w:pPr>
        <w:ind w:right="240"/>
        <w:jc w:val="left"/>
        <w:rPr>
          <w:sz w:val="22"/>
        </w:rPr>
      </w:pPr>
      <w:r w:rsidRPr="00AB13CE">
        <w:rPr>
          <w:rFonts w:hint="eastAsia"/>
          <w:sz w:val="22"/>
        </w:rPr>
        <w:t>１．留学期間の履修計画について</w:t>
      </w:r>
    </w:p>
    <w:tbl>
      <w:tblPr>
        <w:tblStyle w:val="a5"/>
        <w:tblW w:w="0" w:type="auto"/>
        <w:tblInd w:w="615" w:type="dxa"/>
        <w:tblLook w:val="04A0" w:firstRow="1" w:lastRow="0" w:firstColumn="1" w:lastColumn="0" w:noHBand="0" w:noVBand="1"/>
      </w:tblPr>
      <w:tblGrid>
        <w:gridCol w:w="3256"/>
        <w:gridCol w:w="676"/>
        <w:gridCol w:w="1458"/>
        <w:gridCol w:w="2727"/>
        <w:gridCol w:w="676"/>
      </w:tblGrid>
      <w:tr w:rsidR="008F5019" w:rsidRPr="00AB13CE" w14:paraId="76C47E4F" w14:textId="77777777" w:rsidTr="009A753F">
        <w:trPr>
          <w:trHeight w:val="375"/>
        </w:trPr>
        <w:tc>
          <w:tcPr>
            <w:tcW w:w="3256" w:type="dxa"/>
            <w:noWrap/>
            <w:vAlign w:val="center"/>
            <w:hideMark/>
          </w:tcPr>
          <w:p w14:paraId="15F3E87F" w14:textId="77777777" w:rsidR="008F5019" w:rsidRPr="00AB13CE" w:rsidRDefault="008F5019" w:rsidP="009A753F">
            <w:pPr>
              <w:ind w:right="-63"/>
              <w:jc w:val="center"/>
              <w:rPr>
                <w:sz w:val="22"/>
              </w:rPr>
            </w:pPr>
            <w:r w:rsidRPr="00AB13CE">
              <w:rPr>
                <w:rFonts w:hint="eastAsia"/>
                <w:sz w:val="22"/>
              </w:rPr>
              <w:t>留学先大学で履修希望の科目名（原文）</w:t>
            </w:r>
          </w:p>
        </w:tc>
        <w:tc>
          <w:tcPr>
            <w:tcW w:w="676" w:type="dxa"/>
            <w:noWrap/>
            <w:vAlign w:val="center"/>
            <w:hideMark/>
          </w:tcPr>
          <w:p w14:paraId="492B1A3E" w14:textId="77777777" w:rsidR="008F5019" w:rsidRPr="00AB13CE" w:rsidRDefault="008F5019" w:rsidP="009A753F">
            <w:pPr>
              <w:ind w:right="45"/>
              <w:jc w:val="center"/>
              <w:rPr>
                <w:sz w:val="22"/>
              </w:rPr>
            </w:pPr>
            <w:r w:rsidRPr="00AB13CE">
              <w:rPr>
                <w:rFonts w:hint="eastAsia"/>
                <w:sz w:val="22"/>
              </w:rPr>
              <w:t>単位数</w:t>
            </w:r>
          </w:p>
        </w:tc>
        <w:tc>
          <w:tcPr>
            <w:tcW w:w="1458" w:type="dxa"/>
            <w:noWrap/>
            <w:vAlign w:val="center"/>
            <w:hideMark/>
          </w:tcPr>
          <w:p w14:paraId="159A88A7" w14:textId="77777777" w:rsidR="008F5019" w:rsidRPr="00AB13CE" w:rsidRDefault="008F5019" w:rsidP="009A753F">
            <w:pPr>
              <w:jc w:val="center"/>
              <w:rPr>
                <w:sz w:val="22"/>
              </w:rPr>
            </w:pPr>
            <w:r w:rsidRPr="00704DA1">
              <w:rPr>
                <w:rFonts w:hint="eastAsia"/>
                <w:sz w:val="22"/>
              </w:rPr>
              <w:t>認定希望の有・無</w:t>
            </w:r>
          </w:p>
        </w:tc>
        <w:tc>
          <w:tcPr>
            <w:tcW w:w="2727" w:type="dxa"/>
            <w:noWrap/>
            <w:vAlign w:val="center"/>
            <w:hideMark/>
          </w:tcPr>
          <w:p w14:paraId="1BDC8864" w14:textId="77777777" w:rsidR="009A753F" w:rsidRDefault="008F5019" w:rsidP="009A753F">
            <w:pPr>
              <w:jc w:val="center"/>
              <w:rPr>
                <w:sz w:val="22"/>
              </w:rPr>
            </w:pPr>
            <w:r w:rsidRPr="00AB13CE">
              <w:rPr>
                <w:rFonts w:hint="eastAsia"/>
                <w:sz w:val="22"/>
              </w:rPr>
              <w:t>本学で認定を希望する</w:t>
            </w:r>
          </w:p>
          <w:p w14:paraId="6479371F" w14:textId="4559AA06" w:rsidR="008F5019" w:rsidRPr="00AB13CE" w:rsidRDefault="008F5019" w:rsidP="009A753F">
            <w:pPr>
              <w:jc w:val="center"/>
              <w:rPr>
                <w:sz w:val="22"/>
              </w:rPr>
            </w:pPr>
            <w:r w:rsidRPr="00AB13CE">
              <w:rPr>
                <w:rFonts w:hint="eastAsia"/>
                <w:sz w:val="22"/>
              </w:rPr>
              <w:t>科目名</w:t>
            </w:r>
          </w:p>
        </w:tc>
        <w:tc>
          <w:tcPr>
            <w:tcW w:w="676" w:type="dxa"/>
            <w:noWrap/>
            <w:vAlign w:val="center"/>
            <w:hideMark/>
          </w:tcPr>
          <w:p w14:paraId="194492E8" w14:textId="77777777" w:rsidR="008F5019" w:rsidRPr="00AB13CE" w:rsidRDefault="008F5019" w:rsidP="009A753F">
            <w:pPr>
              <w:ind w:right="87"/>
              <w:jc w:val="center"/>
              <w:rPr>
                <w:sz w:val="22"/>
              </w:rPr>
            </w:pPr>
            <w:r w:rsidRPr="00AB13CE">
              <w:rPr>
                <w:rFonts w:hint="eastAsia"/>
                <w:sz w:val="22"/>
              </w:rPr>
              <w:t>単位数</w:t>
            </w:r>
          </w:p>
        </w:tc>
      </w:tr>
      <w:tr w:rsidR="008F5019" w:rsidRPr="00AB13CE" w14:paraId="4413872E" w14:textId="77777777" w:rsidTr="009A753F">
        <w:trPr>
          <w:trHeight w:val="512"/>
        </w:trPr>
        <w:tc>
          <w:tcPr>
            <w:tcW w:w="3256" w:type="dxa"/>
            <w:noWrap/>
            <w:vAlign w:val="center"/>
            <w:hideMark/>
          </w:tcPr>
          <w:p w14:paraId="6B2E8718" w14:textId="77777777" w:rsidR="008F5019" w:rsidRPr="00AB13CE" w:rsidRDefault="008F5019" w:rsidP="009A753F">
            <w:pPr>
              <w:ind w:right="79"/>
              <w:rPr>
                <w:sz w:val="22"/>
              </w:rPr>
            </w:pPr>
            <w:r w:rsidRPr="00AB13CE">
              <w:rPr>
                <w:rFonts w:hint="eastAsia"/>
                <w:sz w:val="22"/>
              </w:rPr>
              <w:t xml:space="preserve">　</w:t>
            </w:r>
            <w:r>
              <w:rPr>
                <w:rFonts w:hint="eastAsia"/>
                <w:sz w:val="22"/>
              </w:rPr>
              <w:t xml:space="preserve">　</w:t>
            </w:r>
          </w:p>
        </w:tc>
        <w:tc>
          <w:tcPr>
            <w:tcW w:w="676" w:type="dxa"/>
            <w:noWrap/>
            <w:vAlign w:val="center"/>
            <w:hideMark/>
          </w:tcPr>
          <w:p w14:paraId="7301A139" w14:textId="5650D707" w:rsidR="008F5019" w:rsidRPr="00AB13CE" w:rsidRDefault="008F5019" w:rsidP="009A753F">
            <w:pPr>
              <w:jc w:val="center"/>
              <w:rPr>
                <w:sz w:val="22"/>
              </w:rPr>
            </w:pPr>
          </w:p>
        </w:tc>
        <w:tc>
          <w:tcPr>
            <w:tcW w:w="1458" w:type="dxa"/>
            <w:noWrap/>
            <w:vAlign w:val="center"/>
            <w:hideMark/>
          </w:tcPr>
          <w:p w14:paraId="2092EB24" w14:textId="3B5AA78C" w:rsidR="008F5019" w:rsidRPr="00AB13CE" w:rsidRDefault="008F5019" w:rsidP="009A753F">
            <w:pPr>
              <w:ind w:right="240"/>
              <w:jc w:val="center"/>
              <w:rPr>
                <w:sz w:val="22"/>
              </w:rPr>
            </w:pPr>
          </w:p>
        </w:tc>
        <w:tc>
          <w:tcPr>
            <w:tcW w:w="2727" w:type="dxa"/>
            <w:noWrap/>
            <w:vAlign w:val="center"/>
            <w:hideMark/>
          </w:tcPr>
          <w:p w14:paraId="3F53790E" w14:textId="77777777" w:rsidR="008F5019" w:rsidRPr="00AB13CE" w:rsidRDefault="008F5019" w:rsidP="009A753F">
            <w:pPr>
              <w:rPr>
                <w:sz w:val="22"/>
              </w:rPr>
            </w:pPr>
            <w:r>
              <w:rPr>
                <w:rFonts w:hint="eastAsia"/>
                <w:sz w:val="22"/>
              </w:rPr>
              <w:t xml:space="preserve">　　</w:t>
            </w:r>
          </w:p>
        </w:tc>
        <w:tc>
          <w:tcPr>
            <w:tcW w:w="676" w:type="dxa"/>
            <w:noWrap/>
            <w:vAlign w:val="center"/>
            <w:hideMark/>
          </w:tcPr>
          <w:p w14:paraId="0057D1AD" w14:textId="74E4533A" w:rsidR="008F5019" w:rsidRPr="00AB13CE" w:rsidRDefault="008F5019" w:rsidP="009A753F">
            <w:pPr>
              <w:jc w:val="center"/>
              <w:rPr>
                <w:sz w:val="22"/>
              </w:rPr>
            </w:pPr>
          </w:p>
        </w:tc>
      </w:tr>
      <w:tr w:rsidR="008F5019" w:rsidRPr="00AB13CE" w14:paraId="2D371351" w14:textId="77777777" w:rsidTr="009A753F">
        <w:trPr>
          <w:trHeight w:val="561"/>
        </w:trPr>
        <w:tc>
          <w:tcPr>
            <w:tcW w:w="3256" w:type="dxa"/>
            <w:noWrap/>
            <w:vAlign w:val="center"/>
            <w:hideMark/>
          </w:tcPr>
          <w:p w14:paraId="3C35C56E" w14:textId="77777777" w:rsidR="008F5019" w:rsidRPr="00AB13CE" w:rsidRDefault="008F5019" w:rsidP="009A753F">
            <w:pPr>
              <w:ind w:right="79"/>
              <w:rPr>
                <w:sz w:val="22"/>
              </w:rPr>
            </w:pPr>
            <w:r>
              <w:rPr>
                <w:rFonts w:hint="eastAsia"/>
                <w:sz w:val="22"/>
              </w:rPr>
              <w:t xml:space="preserve">　</w:t>
            </w:r>
            <w:r w:rsidRPr="00AB13CE">
              <w:rPr>
                <w:rFonts w:hint="eastAsia"/>
                <w:sz w:val="22"/>
              </w:rPr>
              <w:t xml:space="preserve">　</w:t>
            </w:r>
          </w:p>
        </w:tc>
        <w:tc>
          <w:tcPr>
            <w:tcW w:w="676" w:type="dxa"/>
            <w:noWrap/>
            <w:vAlign w:val="center"/>
            <w:hideMark/>
          </w:tcPr>
          <w:p w14:paraId="75E3ED64" w14:textId="765615C2" w:rsidR="008F5019" w:rsidRPr="00AB13CE" w:rsidRDefault="008F5019" w:rsidP="009A753F">
            <w:pPr>
              <w:jc w:val="center"/>
              <w:rPr>
                <w:sz w:val="22"/>
              </w:rPr>
            </w:pPr>
          </w:p>
        </w:tc>
        <w:tc>
          <w:tcPr>
            <w:tcW w:w="1458" w:type="dxa"/>
            <w:noWrap/>
            <w:vAlign w:val="center"/>
            <w:hideMark/>
          </w:tcPr>
          <w:p w14:paraId="44170CC4" w14:textId="1FDA7AAE" w:rsidR="008F5019" w:rsidRPr="00AB13CE" w:rsidRDefault="008F5019" w:rsidP="009A753F">
            <w:pPr>
              <w:ind w:right="240"/>
              <w:jc w:val="center"/>
              <w:rPr>
                <w:sz w:val="22"/>
              </w:rPr>
            </w:pPr>
          </w:p>
        </w:tc>
        <w:tc>
          <w:tcPr>
            <w:tcW w:w="2727" w:type="dxa"/>
            <w:noWrap/>
            <w:vAlign w:val="center"/>
            <w:hideMark/>
          </w:tcPr>
          <w:p w14:paraId="4351835C" w14:textId="77777777" w:rsidR="008F5019" w:rsidRPr="00AB13CE" w:rsidRDefault="008F5019" w:rsidP="009A753F">
            <w:pPr>
              <w:rPr>
                <w:sz w:val="22"/>
              </w:rPr>
            </w:pPr>
            <w:r>
              <w:rPr>
                <w:rFonts w:hint="eastAsia"/>
                <w:sz w:val="22"/>
              </w:rPr>
              <w:t xml:space="preserve">　　</w:t>
            </w:r>
          </w:p>
        </w:tc>
        <w:tc>
          <w:tcPr>
            <w:tcW w:w="676" w:type="dxa"/>
            <w:noWrap/>
            <w:vAlign w:val="center"/>
            <w:hideMark/>
          </w:tcPr>
          <w:p w14:paraId="29293731" w14:textId="1D3BFC61" w:rsidR="008F5019" w:rsidRPr="00AB13CE" w:rsidRDefault="008F5019" w:rsidP="009A753F">
            <w:pPr>
              <w:jc w:val="center"/>
              <w:rPr>
                <w:sz w:val="22"/>
              </w:rPr>
            </w:pPr>
          </w:p>
        </w:tc>
      </w:tr>
      <w:tr w:rsidR="008F5019" w:rsidRPr="00AB13CE" w14:paraId="26D9A3B5" w14:textId="77777777" w:rsidTr="009A753F">
        <w:trPr>
          <w:trHeight w:val="557"/>
        </w:trPr>
        <w:tc>
          <w:tcPr>
            <w:tcW w:w="3256" w:type="dxa"/>
            <w:noWrap/>
            <w:vAlign w:val="center"/>
            <w:hideMark/>
          </w:tcPr>
          <w:p w14:paraId="34ECCCF7" w14:textId="77777777" w:rsidR="008F5019" w:rsidRPr="00AB13CE" w:rsidRDefault="008F5019" w:rsidP="009A753F">
            <w:pPr>
              <w:ind w:right="79"/>
              <w:rPr>
                <w:sz w:val="22"/>
              </w:rPr>
            </w:pPr>
            <w:r>
              <w:rPr>
                <w:rFonts w:hint="eastAsia"/>
                <w:sz w:val="22"/>
              </w:rPr>
              <w:t xml:space="preserve">　　</w:t>
            </w:r>
          </w:p>
        </w:tc>
        <w:tc>
          <w:tcPr>
            <w:tcW w:w="676" w:type="dxa"/>
            <w:noWrap/>
            <w:vAlign w:val="center"/>
            <w:hideMark/>
          </w:tcPr>
          <w:p w14:paraId="7B7FDE98" w14:textId="5F8DBB18" w:rsidR="008F5019" w:rsidRPr="00AB13CE" w:rsidRDefault="008F5019" w:rsidP="009A753F">
            <w:pPr>
              <w:jc w:val="center"/>
              <w:rPr>
                <w:sz w:val="22"/>
              </w:rPr>
            </w:pPr>
          </w:p>
        </w:tc>
        <w:tc>
          <w:tcPr>
            <w:tcW w:w="1458" w:type="dxa"/>
            <w:noWrap/>
            <w:vAlign w:val="center"/>
            <w:hideMark/>
          </w:tcPr>
          <w:p w14:paraId="738B5644" w14:textId="1BA1305E" w:rsidR="008F5019" w:rsidRPr="00AB13CE" w:rsidRDefault="008F5019" w:rsidP="009A753F">
            <w:pPr>
              <w:ind w:right="240"/>
              <w:jc w:val="center"/>
              <w:rPr>
                <w:sz w:val="22"/>
              </w:rPr>
            </w:pPr>
          </w:p>
        </w:tc>
        <w:tc>
          <w:tcPr>
            <w:tcW w:w="2727" w:type="dxa"/>
            <w:noWrap/>
            <w:vAlign w:val="center"/>
            <w:hideMark/>
          </w:tcPr>
          <w:p w14:paraId="43796205" w14:textId="77777777" w:rsidR="008F5019" w:rsidRPr="00AB13CE" w:rsidRDefault="008F5019" w:rsidP="009A753F">
            <w:pPr>
              <w:rPr>
                <w:sz w:val="22"/>
              </w:rPr>
            </w:pPr>
            <w:r>
              <w:rPr>
                <w:rFonts w:hint="eastAsia"/>
                <w:sz w:val="22"/>
              </w:rPr>
              <w:t xml:space="preserve">　　</w:t>
            </w:r>
          </w:p>
        </w:tc>
        <w:tc>
          <w:tcPr>
            <w:tcW w:w="676" w:type="dxa"/>
            <w:noWrap/>
            <w:vAlign w:val="center"/>
            <w:hideMark/>
          </w:tcPr>
          <w:p w14:paraId="22B22246" w14:textId="214DCCB0" w:rsidR="008F5019" w:rsidRPr="00AB13CE" w:rsidRDefault="008F5019" w:rsidP="009A753F">
            <w:pPr>
              <w:jc w:val="center"/>
              <w:rPr>
                <w:sz w:val="22"/>
              </w:rPr>
            </w:pPr>
          </w:p>
        </w:tc>
      </w:tr>
      <w:tr w:rsidR="008F5019" w:rsidRPr="00AB13CE" w14:paraId="664A8C07" w14:textId="77777777" w:rsidTr="009A753F">
        <w:trPr>
          <w:trHeight w:val="565"/>
        </w:trPr>
        <w:tc>
          <w:tcPr>
            <w:tcW w:w="3256" w:type="dxa"/>
            <w:noWrap/>
            <w:vAlign w:val="center"/>
            <w:hideMark/>
          </w:tcPr>
          <w:p w14:paraId="066A2D26" w14:textId="77777777" w:rsidR="008F5019" w:rsidRPr="00AB13CE" w:rsidRDefault="008F5019" w:rsidP="009A753F">
            <w:pPr>
              <w:ind w:right="79"/>
              <w:rPr>
                <w:sz w:val="22"/>
              </w:rPr>
            </w:pPr>
            <w:r>
              <w:rPr>
                <w:rFonts w:hint="eastAsia"/>
                <w:sz w:val="22"/>
              </w:rPr>
              <w:t xml:space="preserve">　　</w:t>
            </w:r>
          </w:p>
        </w:tc>
        <w:tc>
          <w:tcPr>
            <w:tcW w:w="676" w:type="dxa"/>
            <w:noWrap/>
            <w:vAlign w:val="center"/>
            <w:hideMark/>
          </w:tcPr>
          <w:p w14:paraId="3252CED7" w14:textId="5B4F7F3A" w:rsidR="008F5019" w:rsidRPr="00AB13CE" w:rsidRDefault="008F5019" w:rsidP="009A753F">
            <w:pPr>
              <w:jc w:val="center"/>
              <w:rPr>
                <w:sz w:val="22"/>
              </w:rPr>
            </w:pPr>
          </w:p>
        </w:tc>
        <w:tc>
          <w:tcPr>
            <w:tcW w:w="1458" w:type="dxa"/>
            <w:noWrap/>
            <w:vAlign w:val="center"/>
            <w:hideMark/>
          </w:tcPr>
          <w:p w14:paraId="2DD5E540" w14:textId="11C940BF" w:rsidR="008F5019" w:rsidRPr="00AB13CE" w:rsidRDefault="008F5019" w:rsidP="009A753F">
            <w:pPr>
              <w:ind w:right="240"/>
              <w:jc w:val="center"/>
              <w:rPr>
                <w:sz w:val="22"/>
              </w:rPr>
            </w:pPr>
          </w:p>
        </w:tc>
        <w:tc>
          <w:tcPr>
            <w:tcW w:w="2727" w:type="dxa"/>
            <w:noWrap/>
            <w:vAlign w:val="center"/>
            <w:hideMark/>
          </w:tcPr>
          <w:p w14:paraId="01C8853F" w14:textId="77777777" w:rsidR="008F5019" w:rsidRPr="00AB13CE" w:rsidRDefault="008F5019" w:rsidP="009A753F">
            <w:pPr>
              <w:rPr>
                <w:sz w:val="22"/>
              </w:rPr>
            </w:pPr>
            <w:r>
              <w:rPr>
                <w:rFonts w:hint="eastAsia"/>
                <w:sz w:val="22"/>
              </w:rPr>
              <w:t xml:space="preserve">　　</w:t>
            </w:r>
          </w:p>
        </w:tc>
        <w:tc>
          <w:tcPr>
            <w:tcW w:w="676" w:type="dxa"/>
            <w:noWrap/>
            <w:vAlign w:val="center"/>
            <w:hideMark/>
          </w:tcPr>
          <w:p w14:paraId="04AC6FD2" w14:textId="40B23F4C" w:rsidR="008F5019" w:rsidRPr="00AB13CE" w:rsidRDefault="008F5019" w:rsidP="009A753F">
            <w:pPr>
              <w:jc w:val="center"/>
              <w:rPr>
                <w:sz w:val="22"/>
              </w:rPr>
            </w:pPr>
          </w:p>
        </w:tc>
      </w:tr>
      <w:tr w:rsidR="008F5019" w:rsidRPr="00AB13CE" w14:paraId="5C5EA7E0" w14:textId="77777777" w:rsidTr="009A753F">
        <w:trPr>
          <w:trHeight w:val="545"/>
        </w:trPr>
        <w:tc>
          <w:tcPr>
            <w:tcW w:w="3256" w:type="dxa"/>
            <w:noWrap/>
            <w:vAlign w:val="center"/>
            <w:hideMark/>
          </w:tcPr>
          <w:p w14:paraId="54EAD6FA" w14:textId="77777777" w:rsidR="008F5019" w:rsidRPr="00AB13CE" w:rsidRDefault="008F5019" w:rsidP="009A753F">
            <w:pPr>
              <w:ind w:right="79"/>
              <w:rPr>
                <w:sz w:val="22"/>
              </w:rPr>
            </w:pPr>
            <w:r>
              <w:rPr>
                <w:rFonts w:hint="eastAsia"/>
                <w:sz w:val="22"/>
              </w:rPr>
              <w:t xml:space="preserve">　　</w:t>
            </w:r>
          </w:p>
        </w:tc>
        <w:tc>
          <w:tcPr>
            <w:tcW w:w="676" w:type="dxa"/>
            <w:noWrap/>
            <w:vAlign w:val="center"/>
            <w:hideMark/>
          </w:tcPr>
          <w:p w14:paraId="50461BB2" w14:textId="13D0C969" w:rsidR="008F5019" w:rsidRPr="00AB13CE" w:rsidRDefault="008F5019" w:rsidP="009A753F">
            <w:pPr>
              <w:jc w:val="center"/>
              <w:rPr>
                <w:sz w:val="22"/>
              </w:rPr>
            </w:pPr>
          </w:p>
        </w:tc>
        <w:tc>
          <w:tcPr>
            <w:tcW w:w="1458" w:type="dxa"/>
            <w:noWrap/>
            <w:vAlign w:val="center"/>
            <w:hideMark/>
          </w:tcPr>
          <w:p w14:paraId="2CA16491" w14:textId="70C59482" w:rsidR="008F5019" w:rsidRPr="00AB13CE" w:rsidRDefault="008F5019" w:rsidP="009A753F">
            <w:pPr>
              <w:ind w:right="240"/>
              <w:jc w:val="center"/>
              <w:rPr>
                <w:sz w:val="22"/>
              </w:rPr>
            </w:pPr>
          </w:p>
        </w:tc>
        <w:tc>
          <w:tcPr>
            <w:tcW w:w="2727" w:type="dxa"/>
            <w:noWrap/>
            <w:vAlign w:val="center"/>
            <w:hideMark/>
          </w:tcPr>
          <w:p w14:paraId="469BCD8A" w14:textId="77777777" w:rsidR="008F5019" w:rsidRPr="00AB13CE" w:rsidRDefault="008F5019" w:rsidP="009A753F">
            <w:pPr>
              <w:rPr>
                <w:sz w:val="22"/>
              </w:rPr>
            </w:pPr>
            <w:r>
              <w:rPr>
                <w:rFonts w:hint="eastAsia"/>
                <w:sz w:val="22"/>
              </w:rPr>
              <w:t xml:space="preserve">　　</w:t>
            </w:r>
          </w:p>
        </w:tc>
        <w:tc>
          <w:tcPr>
            <w:tcW w:w="676" w:type="dxa"/>
            <w:noWrap/>
            <w:vAlign w:val="center"/>
            <w:hideMark/>
          </w:tcPr>
          <w:p w14:paraId="6229102E" w14:textId="11332BC4" w:rsidR="008F5019" w:rsidRPr="00AB13CE" w:rsidRDefault="008F5019" w:rsidP="009A753F">
            <w:pPr>
              <w:jc w:val="center"/>
              <w:rPr>
                <w:sz w:val="22"/>
              </w:rPr>
            </w:pPr>
          </w:p>
        </w:tc>
      </w:tr>
      <w:tr w:rsidR="008F5019" w:rsidRPr="00AB13CE" w14:paraId="718B1817" w14:textId="77777777" w:rsidTr="009A753F">
        <w:trPr>
          <w:trHeight w:val="553"/>
        </w:trPr>
        <w:tc>
          <w:tcPr>
            <w:tcW w:w="3256" w:type="dxa"/>
            <w:noWrap/>
            <w:vAlign w:val="center"/>
            <w:hideMark/>
          </w:tcPr>
          <w:p w14:paraId="365B1D2F" w14:textId="77777777" w:rsidR="008F5019" w:rsidRPr="00AB13CE" w:rsidRDefault="008F5019" w:rsidP="009A753F">
            <w:pPr>
              <w:ind w:right="79"/>
              <w:rPr>
                <w:sz w:val="22"/>
              </w:rPr>
            </w:pPr>
            <w:r>
              <w:rPr>
                <w:rFonts w:hint="eastAsia"/>
                <w:sz w:val="22"/>
              </w:rPr>
              <w:t xml:space="preserve">　　</w:t>
            </w:r>
          </w:p>
        </w:tc>
        <w:tc>
          <w:tcPr>
            <w:tcW w:w="676" w:type="dxa"/>
            <w:noWrap/>
            <w:vAlign w:val="center"/>
            <w:hideMark/>
          </w:tcPr>
          <w:p w14:paraId="607B61A0" w14:textId="4BCB85DA" w:rsidR="008F5019" w:rsidRPr="00AB13CE" w:rsidRDefault="008F5019" w:rsidP="009A753F">
            <w:pPr>
              <w:jc w:val="center"/>
              <w:rPr>
                <w:sz w:val="22"/>
              </w:rPr>
            </w:pPr>
          </w:p>
        </w:tc>
        <w:tc>
          <w:tcPr>
            <w:tcW w:w="1458" w:type="dxa"/>
            <w:noWrap/>
            <w:vAlign w:val="center"/>
            <w:hideMark/>
          </w:tcPr>
          <w:p w14:paraId="785D10E3" w14:textId="66DF371C" w:rsidR="008F5019" w:rsidRPr="00AB13CE" w:rsidRDefault="008F5019" w:rsidP="009A753F">
            <w:pPr>
              <w:ind w:right="240"/>
              <w:jc w:val="center"/>
              <w:rPr>
                <w:sz w:val="22"/>
              </w:rPr>
            </w:pPr>
          </w:p>
        </w:tc>
        <w:tc>
          <w:tcPr>
            <w:tcW w:w="2727" w:type="dxa"/>
            <w:noWrap/>
            <w:vAlign w:val="center"/>
            <w:hideMark/>
          </w:tcPr>
          <w:p w14:paraId="255DC589" w14:textId="77777777" w:rsidR="008F5019" w:rsidRPr="00AB13CE" w:rsidRDefault="008F5019" w:rsidP="009A753F">
            <w:pPr>
              <w:rPr>
                <w:sz w:val="22"/>
              </w:rPr>
            </w:pPr>
            <w:r>
              <w:rPr>
                <w:rFonts w:hint="eastAsia"/>
                <w:sz w:val="22"/>
              </w:rPr>
              <w:t xml:space="preserve">　　</w:t>
            </w:r>
          </w:p>
        </w:tc>
        <w:tc>
          <w:tcPr>
            <w:tcW w:w="676" w:type="dxa"/>
            <w:noWrap/>
            <w:vAlign w:val="center"/>
            <w:hideMark/>
          </w:tcPr>
          <w:p w14:paraId="196FCFFF" w14:textId="7322B9EB" w:rsidR="008F5019" w:rsidRPr="00AB13CE" w:rsidRDefault="008F5019" w:rsidP="009A753F">
            <w:pPr>
              <w:jc w:val="center"/>
              <w:rPr>
                <w:sz w:val="22"/>
              </w:rPr>
            </w:pPr>
          </w:p>
        </w:tc>
      </w:tr>
      <w:tr w:rsidR="008F5019" w:rsidRPr="00AB13CE" w14:paraId="0B23681C" w14:textId="77777777" w:rsidTr="009A753F">
        <w:trPr>
          <w:trHeight w:val="575"/>
        </w:trPr>
        <w:tc>
          <w:tcPr>
            <w:tcW w:w="3256" w:type="dxa"/>
            <w:noWrap/>
            <w:vAlign w:val="center"/>
            <w:hideMark/>
          </w:tcPr>
          <w:p w14:paraId="00281BE0" w14:textId="77777777" w:rsidR="008F5019" w:rsidRPr="00AB13CE" w:rsidRDefault="008F5019" w:rsidP="009A753F">
            <w:pPr>
              <w:ind w:right="79"/>
              <w:rPr>
                <w:sz w:val="22"/>
              </w:rPr>
            </w:pPr>
            <w:r>
              <w:rPr>
                <w:rFonts w:hint="eastAsia"/>
                <w:sz w:val="22"/>
              </w:rPr>
              <w:t xml:space="preserve">　　</w:t>
            </w:r>
          </w:p>
        </w:tc>
        <w:tc>
          <w:tcPr>
            <w:tcW w:w="676" w:type="dxa"/>
            <w:noWrap/>
            <w:vAlign w:val="center"/>
            <w:hideMark/>
          </w:tcPr>
          <w:p w14:paraId="1DC21B0C" w14:textId="59DAEBB0" w:rsidR="008F5019" w:rsidRPr="00AB13CE" w:rsidRDefault="008F5019" w:rsidP="009A753F">
            <w:pPr>
              <w:ind w:right="45"/>
              <w:jc w:val="center"/>
              <w:rPr>
                <w:sz w:val="22"/>
              </w:rPr>
            </w:pPr>
          </w:p>
        </w:tc>
        <w:tc>
          <w:tcPr>
            <w:tcW w:w="1458" w:type="dxa"/>
            <w:noWrap/>
            <w:vAlign w:val="center"/>
            <w:hideMark/>
          </w:tcPr>
          <w:p w14:paraId="3A945774" w14:textId="1C521EFE" w:rsidR="008F5019" w:rsidRPr="00AB13CE" w:rsidRDefault="008F5019" w:rsidP="009A753F">
            <w:pPr>
              <w:ind w:right="240"/>
              <w:jc w:val="center"/>
              <w:rPr>
                <w:sz w:val="22"/>
              </w:rPr>
            </w:pPr>
          </w:p>
        </w:tc>
        <w:tc>
          <w:tcPr>
            <w:tcW w:w="2727" w:type="dxa"/>
            <w:noWrap/>
            <w:vAlign w:val="center"/>
            <w:hideMark/>
          </w:tcPr>
          <w:p w14:paraId="67EBD8ED" w14:textId="77777777" w:rsidR="008F5019" w:rsidRPr="00AB13CE" w:rsidRDefault="008F5019" w:rsidP="009A753F">
            <w:pPr>
              <w:rPr>
                <w:sz w:val="22"/>
              </w:rPr>
            </w:pPr>
            <w:r>
              <w:rPr>
                <w:rFonts w:hint="eastAsia"/>
                <w:sz w:val="22"/>
              </w:rPr>
              <w:t xml:space="preserve">　　</w:t>
            </w:r>
          </w:p>
        </w:tc>
        <w:tc>
          <w:tcPr>
            <w:tcW w:w="676" w:type="dxa"/>
            <w:noWrap/>
            <w:vAlign w:val="center"/>
            <w:hideMark/>
          </w:tcPr>
          <w:p w14:paraId="5DEDE97E" w14:textId="164363A9" w:rsidR="008F5019" w:rsidRPr="00AB13CE" w:rsidRDefault="008F5019" w:rsidP="009A753F">
            <w:pPr>
              <w:jc w:val="center"/>
              <w:rPr>
                <w:sz w:val="22"/>
              </w:rPr>
            </w:pPr>
          </w:p>
        </w:tc>
      </w:tr>
      <w:tr w:rsidR="008F5019" w:rsidRPr="00AB13CE" w14:paraId="6275F6E4" w14:textId="77777777" w:rsidTr="009A753F">
        <w:trPr>
          <w:trHeight w:val="539"/>
        </w:trPr>
        <w:tc>
          <w:tcPr>
            <w:tcW w:w="3256" w:type="dxa"/>
            <w:noWrap/>
            <w:vAlign w:val="center"/>
            <w:hideMark/>
          </w:tcPr>
          <w:p w14:paraId="685DABC6" w14:textId="77777777" w:rsidR="008F5019" w:rsidRPr="00AB13CE" w:rsidRDefault="008F5019" w:rsidP="009A753F">
            <w:pPr>
              <w:ind w:right="79"/>
              <w:rPr>
                <w:sz w:val="22"/>
              </w:rPr>
            </w:pPr>
            <w:r>
              <w:rPr>
                <w:rFonts w:hint="eastAsia"/>
                <w:sz w:val="22"/>
              </w:rPr>
              <w:t xml:space="preserve">　　</w:t>
            </w:r>
          </w:p>
        </w:tc>
        <w:tc>
          <w:tcPr>
            <w:tcW w:w="676" w:type="dxa"/>
            <w:noWrap/>
            <w:vAlign w:val="center"/>
            <w:hideMark/>
          </w:tcPr>
          <w:p w14:paraId="6C93AE35" w14:textId="3E90A391" w:rsidR="008F5019" w:rsidRPr="00AB13CE" w:rsidRDefault="008F5019" w:rsidP="009A753F">
            <w:pPr>
              <w:ind w:right="45"/>
              <w:jc w:val="center"/>
              <w:rPr>
                <w:sz w:val="22"/>
              </w:rPr>
            </w:pPr>
          </w:p>
        </w:tc>
        <w:tc>
          <w:tcPr>
            <w:tcW w:w="1458" w:type="dxa"/>
            <w:noWrap/>
            <w:vAlign w:val="center"/>
            <w:hideMark/>
          </w:tcPr>
          <w:p w14:paraId="788F1AF1" w14:textId="157BA661" w:rsidR="008F5019" w:rsidRPr="00AB13CE" w:rsidRDefault="008F5019" w:rsidP="009A753F">
            <w:pPr>
              <w:ind w:right="240"/>
              <w:jc w:val="center"/>
              <w:rPr>
                <w:sz w:val="22"/>
              </w:rPr>
            </w:pPr>
          </w:p>
        </w:tc>
        <w:tc>
          <w:tcPr>
            <w:tcW w:w="2727" w:type="dxa"/>
            <w:noWrap/>
            <w:vAlign w:val="center"/>
            <w:hideMark/>
          </w:tcPr>
          <w:p w14:paraId="25097AC6" w14:textId="77777777" w:rsidR="008F5019" w:rsidRPr="00AB13CE" w:rsidRDefault="008F5019" w:rsidP="009A753F">
            <w:pPr>
              <w:rPr>
                <w:sz w:val="22"/>
              </w:rPr>
            </w:pPr>
            <w:r>
              <w:rPr>
                <w:rFonts w:hint="eastAsia"/>
                <w:sz w:val="22"/>
              </w:rPr>
              <w:t xml:space="preserve">　　</w:t>
            </w:r>
          </w:p>
        </w:tc>
        <w:tc>
          <w:tcPr>
            <w:tcW w:w="676" w:type="dxa"/>
            <w:noWrap/>
            <w:vAlign w:val="center"/>
            <w:hideMark/>
          </w:tcPr>
          <w:p w14:paraId="77B7D511" w14:textId="32530477" w:rsidR="008F5019" w:rsidRPr="00AB13CE" w:rsidRDefault="008F5019" w:rsidP="009A753F">
            <w:pPr>
              <w:ind w:right="240"/>
              <w:jc w:val="center"/>
              <w:rPr>
                <w:sz w:val="22"/>
              </w:rPr>
            </w:pPr>
          </w:p>
        </w:tc>
      </w:tr>
      <w:tr w:rsidR="008F5019" w:rsidRPr="00AB13CE" w14:paraId="69FFD2E3" w14:textId="77777777" w:rsidTr="009A753F">
        <w:trPr>
          <w:trHeight w:val="375"/>
        </w:trPr>
        <w:tc>
          <w:tcPr>
            <w:tcW w:w="8793" w:type="dxa"/>
            <w:gridSpan w:val="5"/>
            <w:noWrap/>
            <w:hideMark/>
          </w:tcPr>
          <w:p w14:paraId="628D83A2" w14:textId="77777777" w:rsidR="008F5019" w:rsidRPr="00AB13CE" w:rsidRDefault="008F5019" w:rsidP="00723CFE">
            <w:pPr>
              <w:ind w:right="240"/>
              <w:jc w:val="left"/>
              <w:rPr>
                <w:b/>
                <w:bCs/>
                <w:sz w:val="22"/>
              </w:rPr>
            </w:pPr>
            <w:r>
              <w:rPr>
                <w:rFonts w:hint="eastAsia"/>
                <w:b/>
                <w:bCs/>
                <w:sz w:val="22"/>
              </w:rPr>
              <w:t>留学先</w:t>
            </w:r>
            <w:r w:rsidRPr="00AB13CE">
              <w:rPr>
                <w:rFonts w:hint="eastAsia"/>
                <w:b/>
                <w:bCs/>
                <w:sz w:val="22"/>
              </w:rPr>
              <w:t xml:space="preserve">履修希望総単位数　　</w:t>
            </w:r>
            <w:r>
              <w:rPr>
                <w:rFonts w:hint="eastAsia"/>
                <w:b/>
                <w:bCs/>
                <w:sz w:val="22"/>
              </w:rPr>
              <w:t xml:space="preserve">　　</w:t>
            </w:r>
            <w:r w:rsidRPr="00AB13CE">
              <w:rPr>
                <w:rFonts w:hint="eastAsia"/>
                <w:b/>
                <w:bCs/>
                <w:sz w:val="22"/>
              </w:rPr>
              <w:t xml:space="preserve">科目／　　　単位　　</w:t>
            </w:r>
          </w:p>
        </w:tc>
      </w:tr>
      <w:tr w:rsidR="008F5019" w:rsidRPr="00AB13CE" w14:paraId="3A209A28" w14:textId="77777777" w:rsidTr="009A753F">
        <w:trPr>
          <w:trHeight w:val="375"/>
        </w:trPr>
        <w:tc>
          <w:tcPr>
            <w:tcW w:w="8793" w:type="dxa"/>
            <w:gridSpan w:val="5"/>
            <w:noWrap/>
          </w:tcPr>
          <w:p w14:paraId="164A4408" w14:textId="77777777" w:rsidR="008F5019" w:rsidRDefault="008F5019" w:rsidP="00723CFE">
            <w:pPr>
              <w:ind w:right="240"/>
              <w:jc w:val="left"/>
              <w:rPr>
                <w:b/>
                <w:bCs/>
                <w:sz w:val="22"/>
              </w:rPr>
            </w:pPr>
            <w:r>
              <w:rPr>
                <w:rFonts w:hint="eastAsia"/>
                <w:b/>
                <w:bCs/>
                <w:sz w:val="22"/>
              </w:rPr>
              <w:t>現時点での卒業要件単位数　　取得済　　　単位／残りの単位数　　　単位</w:t>
            </w:r>
          </w:p>
        </w:tc>
      </w:tr>
    </w:tbl>
    <w:p w14:paraId="0FC6D3AA" w14:textId="77777777" w:rsidR="008F5019" w:rsidRPr="00881B5F" w:rsidRDefault="008F5019" w:rsidP="008F5019">
      <w:pPr>
        <w:ind w:right="240"/>
        <w:jc w:val="left"/>
        <w:rPr>
          <w:sz w:val="22"/>
        </w:rPr>
      </w:pPr>
      <w:r w:rsidRPr="00881B5F">
        <w:rPr>
          <w:rFonts w:hint="eastAsia"/>
          <w:sz w:val="22"/>
        </w:rPr>
        <w:t>※８科目以上履修する場合には</w:t>
      </w:r>
      <w:r>
        <w:rPr>
          <w:rFonts w:hint="eastAsia"/>
          <w:sz w:val="22"/>
        </w:rPr>
        <w:t>別紙に分かるように記入</w:t>
      </w:r>
      <w:r w:rsidRPr="00881B5F">
        <w:rPr>
          <w:rFonts w:hint="eastAsia"/>
          <w:sz w:val="22"/>
        </w:rPr>
        <w:t>してください。</w:t>
      </w:r>
    </w:p>
    <w:p w14:paraId="59B2E025" w14:textId="4AD546F9" w:rsidR="008F5019" w:rsidRDefault="008F5019" w:rsidP="008F5019">
      <w:pPr>
        <w:ind w:right="240"/>
        <w:jc w:val="left"/>
        <w:rPr>
          <w:sz w:val="22"/>
        </w:rPr>
      </w:pPr>
      <w:r w:rsidRPr="00881B5F">
        <w:rPr>
          <w:rFonts w:hint="eastAsia"/>
          <w:sz w:val="22"/>
        </w:rPr>
        <w:t>※</w:t>
      </w:r>
      <w:r>
        <w:rPr>
          <w:rFonts w:hint="eastAsia"/>
          <w:sz w:val="22"/>
        </w:rPr>
        <w:t>単位認定を希望する科目がすべて承認されるとは限りませんので、</w:t>
      </w:r>
      <w:r w:rsidRPr="00881B5F">
        <w:rPr>
          <w:rFonts w:hint="eastAsia"/>
          <w:sz w:val="22"/>
        </w:rPr>
        <w:t>留学中およびその前後の計画的な履修</w:t>
      </w:r>
      <w:r>
        <w:rPr>
          <w:rFonts w:hint="eastAsia"/>
          <w:sz w:val="22"/>
        </w:rPr>
        <w:t>と単位取得</w:t>
      </w:r>
      <w:r w:rsidRPr="00881B5F">
        <w:rPr>
          <w:rFonts w:hint="eastAsia"/>
          <w:sz w:val="22"/>
        </w:rPr>
        <w:t>をこころがけてください。</w:t>
      </w:r>
    </w:p>
    <w:p w14:paraId="4C6D4099" w14:textId="77777777" w:rsidR="008F5019" w:rsidRDefault="008F5019" w:rsidP="008F5019">
      <w:pPr>
        <w:ind w:right="240"/>
        <w:jc w:val="left"/>
        <w:rPr>
          <w:sz w:val="22"/>
        </w:rPr>
      </w:pPr>
      <w:r w:rsidRPr="00AB13CE">
        <w:rPr>
          <w:rFonts w:hint="eastAsia"/>
          <w:sz w:val="22"/>
        </w:rPr>
        <w:lastRenderedPageBreak/>
        <w:t>２．</w:t>
      </w:r>
      <w:r>
        <w:rPr>
          <w:rFonts w:hint="eastAsia"/>
          <w:sz w:val="22"/>
        </w:rPr>
        <w:t>留学終了後の卒業に向けた計画について（記入または</w:t>
      </w:r>
      <w:r>
        <w:rPr>
          <w:rFonts w:ascii="Segoe UI Symbol" w:hAnsi="Segoe UI Symbol" w:cs="Segoe UI Symbol" w:hint="eastAsia"/>
          <w:sz w:val="22"/>
        </w:rPr>
        <w:t>✓</w:t>
      </w:r>
      <w:r>
        <w:rPr>
          <w:rFonts w:hint="eastAsia"/>
          <w:sz w:val="22"/>
        </w:rPr>
        <w:t>をつけること）</w:t>
      </w:r>
    </w:p>
    <w:p w14:paraId="16541104" w14:textId="77777777" w:rsidR="008F5019" w:rsidRDefault="008F5019" w:rsidP="008F5019">
      <w:pPr>
        <w:ind w:left="220" w:right="240" w:hangingChars="100" w:hanging="220"/>
        <w:jc w:val="left"/>
        <w:rPr>
          <w:sz w:val="22"/>
        </w:rPr>
      </w:pPr>
      <w:r>
        <w:rPr>
          <w:rFonts w:hint="eastAsia"/>
          <w:sz w:val="22"/>
        </w:rPr>
        <w:t xml:space="preserve">　　留学後に変更があっても構いません。まずは現時点でどのように考えているか回答してください。また、不明点はそのままにせずに必ず出発前に事務室に確認してください。</w:t>
      </w:r>
    </w:p>
    <w:p w14:paraId="321D7B5B" w14:textId="77777777" w:rsidR="008F5019" w:rsidRDefault="008F5019" w:rsidP="008F5019">
      <w:pPr>
        <w:ind w:left="220" w:right="240" w:hangingChars="100" w:hanging="220"/>
        <w:jc w:val="left"/>
        <w:rPr>
          <w:sz w:val="22"/>
        </w:rPr>
      </w:pPr>
    </w:p>
    <w:p w14:paraId="30120EAD" w14:textId="77777777" w:rsidR="008F5019" w:rsidRDefault="008F5019" w:rsidP="008F5019">
      <w:pPr>
        <w:ind w:right="240"/>
        <w:jc w:val="left"/>
        <w:rPr>
          <w:sz w:val="22"/>
        </w:rPr>
      </w:pPr>
      <w:r>
        <w:rPr>
          <w:rFonts w:hint="eastAsia"/>
          <w:sz w:val="22"/>
        </w:rPr>
        <w:t xml:space="preserve">　１）卒業予定（希望）年月を記入のこと</w:t>
      </w:r>
    </w:p>
    <w:p w14:paraId="3FC9DAAA" w14:textId="77777777" w:rsidR="008F5019" w:rsidRDefault="008F5019" w:rsidP="008F5019">
      <w:pPr>
        <w:ind w:right="240"/>
        <w:jc w:val="left"/>
        <w:rPr>
          <w:sz w:val="22"/>
        </w:rPr>
      </w:pPr>
      <w:r>
        <w:rPr>
          <w:rFonts w:hint="eastAsia"/>
          <w:sz w:val="22"/>
        </w:rPr>
        <w:t xml:space="preserve">　　　　</w:t>
      </w:r>
      <w:r w:rsidRPr="00881B5F">
        <w:rPr>
          <w:rFonts w:hint="eastAsia"/>
          <w:sz w:val="22"/>
          <w:u w:val="single"/>
        </w:rPr>
        <w:t xml:space="preserve">　　　　　</w:t>
      </w:r>
      <w:r>
        <w:rPr>
          <w:rFonts w:hint="eastAsia"/>
          <w:sz w:val="22"/>
        </w:rPr>
        <w:t>年　　☐９月　　☐３月　卒業希望</w:t>
      </w:r>
    </w:p>
    <w:p w14:paraId="3DD6811A" w14:textId="77777777" w:rsidR="008F5019" w:rsidRDefault="008F5019" w:rsidP="008F5019">
      <w:pPr>
        <w:ind w:right="240" w:firstLineChars="100" w:firstLine="220"/>
        <w:jc w:val="left"/>
        <w:rPr>
          <w:sz w:val="22"/>
        </w:rPr>
      </w:pPr>
    </w:p>
    <w:p w14:paraId="69239803" w14:textId="77777777" w:rsidR="008F5019" w:rsidRDefault="008F5019" w:rsidP="008F5019">
      <w:pPr>
        <w:ind w:right="240" w:firstLineChars="100" w:firstLine="220"/>
        <w:jc w:val="left"/>
        <w:rPr>
          <w:sz w:val="22"/>
        </w:rPr>
      </w:pPr>
      <w:r>
        <w:rPr>
          <w:rFonts w:hint="eastAsia"/>
          <w:sz w:val="22"/>
        </w:rPr>
        <w:t>２）修業年限（４年）を超えて、在籍する予定であるか</w:t>
      </w:r>
    </w:p>
    <w:p w14:paraId="158B9591" w14:textId="77777777" w:rsidR="008F5019" w:rsidRDefault="008F5019" w:rsidP="008F5019">
      <w:pPr>
        <w:ind w:right="240" w:firstLineChars="100" w:firstLine="220"/>
        <w:jc w:val="left"/>
        <w:rPr>
          <w:sz w:val="22"/>
        </w:rPr>
      </w:pPr>
      <w:r>
        <w:rPr>
          <w:rFonts w:hint="eastAsia"/>
          <w:sz w:val="22"/>
        </w:rPr>
        <w:t xml:space="preserve">　　　☐超える（５年目以降も在籍する）　　☐超えない（４年間で卒業する）</w:t>
      </w:r>
    </w:p>
    <w:p w14:paraId="26F5936D" w14:textId="77777777" w:rsidR="008F5019" w:rsidRDefault="008F5019" w:rsidP="008F5019">
      <w:pPr>
        <w:ind w:right="240" w:firstLineChars="100" w:firstLine="220"/>
        <w:jc w:val="left"/>
        <w:rPr>
          <w:sz w:val="22"/>
        </w:rPr>
      </w:pPr>
      <w:r>
        <w:rPr>
          <w:rFonts w:hint="eastAsia"/>
          <w:sz w:val="22"/>
        </w:rPr>
        <w:t xml:space="preserve">　　　　</w:t>
      </w:r>
      <w:r w:rsidRPr="00570BCC">
        <w:rPr>
          <w:rFonts w:hint="eastAsia"/>
          <w:sz w:val="20"/>
        </w:rPr>
        <w:t>↪超える場合４年次の３月中に「在籍原級届」を提出する</w:t>
      </w:r>
    </w:p>
    <w:p w14:paraId="36257578" w14:textId="77777777" w:rsidR="008F5019" w:rsidRDefault="008F5019" w:rsidP="008F5019">
      <w:pPr>
        <w:ind w:right="240" w:firstLineChars="100" w:firstLine="220"/>
        <w:jc w:val="left"/>
        <w:rPr>
          <w:sz w:val="22"/>
        </w:rPr>
      </w:pPr>
    </w:p>
    <w:p w14:paraId="56185143" w14:textId="77777777" w:rsidR="008F5019" w:rsidRDefault="008F5019" w:rsidP="008F5019">
      <w:pPr>
        <w:ind w:right="240" w:firstLineChars="100" w:firstLine="220"/>
        <w:jc w:val="left"/>
        <w:rPr>
          <w:sz w:val="22"/>
        </w:rPr>
      </w:pPr>
      <w:r>
        <w:rPr>
          <w:rFonts w:hint="eastAsia"/>
          <w:sz w:val="22"/>
        </w:rPr>
        <w:t>３）２）で「超える」を回答した場合、９月卒業を希望するか</w:t>
      </w:r>
    </w:p>
    <w:p w14:paraId="7DF25AEB" w14:textId="77777777" w:rsidR="008F5019" w:rsidRDefault="008F5019" w:rsidP="008F5019">
      <w:pPr>
        <w:ind w:right="240" w:firstLineChars="100" w:firstLine="220"/>
        <w:jc w:val="left"/>
        <w:rPr>
          <w:sz w:val="22"/>
        </w:rPr>
      </w:pPr>
      <w:r>
        <w:rPr>
          <w:rFonts w:hint="eastAsia"/>
          <w:sz w:val="22"/>
        </w:rPr>
        <w:t xml:space="preserve">　　　☐希望する（</w:t>
      </w:r>
      <w:r w:rsidRPr="00881B5F">
        <w:rPr>
          <w:rFonts w:hint="eastAsia"/>
          <w:sz w:val="22"/>
          <w:u w:val="single"/>
        </w:rPr>
        <w:t xml:space="preserve">　　　　</w:t>
      </w:r>
      <w:r>
        <w:rPr>
          <w:rFonts w:hint="eastAsia"/>
          <w:sz w:val="22"/>
        </w:rPr>
        <w:t>年９月の卒業を希望する）　　　☐希望しない</w:t>
      </w:r>
    </w:p>
    <w:p w14:paraId="5596D292" w14:textId="77777777" w:rsidR="008F5019" w:rsidRDefault="008F5019" w:rsidP="008F5019">
      <w:pPr>
        <w:ind w:right="240" w:firstLineChars="100" w:firstLine="220"/>
        <w:jc w:val="left"/>
        <w:rPr>
          <w:sz w:val="22"/>
        </w:rPr>
      </w:pPr>
      <w:r>
        <w:rPr>
          <w:rFonts w:hint="eastAsia"/>
          <w:sz w:val="22"/>
        </w:rPr>
        <w:t xml:space="preserve">　　　　</w:t>
      </w:r>
      <w:r w:rsidRPr="00570BCC">
        <w:rPr>
          <w:rFonts w:hint="eastAsia"/>
          <w:sz w:val="20"/>
        </w:rPr>
        <w:t>↪９月卒業の申請を在籍最終（予定）年の４月に提出する</w:t>
      </w:r>
    </w:p>
    <w:p w14:paraId="161905C8" w14:textId="77777777" w:rsidR="008F5019" w:rsidRPr="00682E50" w:rsidRDefault="008F5019" w:rsidP="008F5019">
      <w:pPr>
        <w:ind w:right="240" w:firstLineChars="100" w:firstLine="220"/>
        <w:jc w:val="left"/>
        <w:rPr>
          <w:sz w:val="22"/>
        </w:rPr>
      </w:pPr>
    </w:p>
    <w:p w14:paraId="58FF7BDB" w14:textId="77777777" w:rsidR="008F5019" w:rsidRDefault="008F5019" w:rsidP="008F5019">
      <w:pPr>
        <w:ind w:right="240" w:firstLineChars="100" w:firstLine="220"/>
        <w:jc w:val="left"/>
        <w:rPr>
          <w:sz w:val="22"/>
        </w:rPr>
      </w:pPr>
      <w:r>
        <w:rPr>
          <w:rFonts w:hint="eastAsia"/>
          <w:sz w:val="22"/>
        </w:rPr>
        <w:t>４）単位認定の手続きをよく読み、理解しているか</w:t>
      </w:r>
    </w:p>
    <w:p w14:paraId="5C3F7538" w14:textId="77777777" w:rsidR="008F5019" w:rsidRDefault="008F5019" w:rsidP="008F5019">
      <w:pPr>
        <w:ind w:right="240" w:firstLineChars="100" w:firstLine="220"/>
        <w:jc w:val="left"/>
        <w:rPr>
          <w:sz w:val="22"/>
        </w:rPr>
      </w:pPr>
      <w:r>
        <w:rPr>
          <w:rFonts w:hint="eastAsia"/>
          <w:sz w:val="22"/>
        </w:rPr>
        <w:t xml:space="preserve">　　　☐不明点がある　　　　　　　　　　　☐理解している</w:t>
      </w:r>
    </w:p>
    <w:p w14:paraId="0980DE6E" w14:textId="77777777" w:rsidR="008F5019" w:rsidRDefault="008F5019" w:rsidP="008F5019">
      <w:pPr>
        <w:ind w:right="240" w:firstLineChars="100" w:firstLine="220"/>
        <w:jc w:val="left"/>
        <w:rPr>
          <w:sz w:val="22"/>
        </w:rPr>
      </w:pPr>
      <w:r>
        <w:rPr>
          <w:rFonts w:hint="eastAsia"/>
          <w:sz w:val="22"/>
        </w:rPr>
        <w:t xml:space="preserve">　　　　</w:t>
      </w:r>
      <w:r w:rsidRPr="00570BCC">
        <w:rPr>
          <w:rFonts w:hint="eastAsia"/>
          <w:sz w:val="20"/>
        </w:rPr>
        <w:t>↪出発前までに解決すること</w:t>
      </w:r>
    </w:p>
    <w:p w14:paraId="2FE1E9D2" w14:textId="60FDEC38" w:rsidR="008F5019" w:rsidRDefault="008F5019" w:rsidP="008F5019">
      <w:pPr>
        <w:ind w:right="240"/>
        <w:jc w:val="left"/>
        <w:rPr>
          <w:sz w:val="18"/>
          <w:szCs w:val="21"/>
        </w:rPr>
      </w:pPr>
      <w:r w:rsidRPr="008F5019">
        <w:rPr>
          <w:rFonts w:hint="eastAsia"/>
          <w:sz w:val="20"/>
          <w:szCs w:val="21"/>
        </w:rPr>
        <w:t xml:space="preserve">　　　　　</w:t>
      </w:r>
      <w:r>
        <w:rPr>
          <w:rFonts w:hint="eastAsia"/>
          <w:sz w:val="20"/>
          <w:szCs w:val="21"/>
        </w:rPr>
        <w:t>（参考）</w:t>
      </w:r>
      <w:hyperlink r:id="rId4" w:history="1">
        <w:r w:rsidRPr="00A94DB0">
          <w:rPr>
            <w:rStyle w:val="a8"/>
            <w:sz w:val="18"/>
            <w:szCs w:val="21"/>
          </w:rPr>
          <w:t>https://www.meiji.ac.jp/shogaku/exchange/studyabroadaccreditation.html</w:t>
        </w:r>
      </w:hyperlink>
    </w:p>
    <w:p w14:paraId="08D3D830" w14:textId="77777777" w:rsidR="008F5019" w:rsidRPr="00682E50" w:rsidRDefault="008F5019" w:rsidP="008F5019">
      <w:pPr>
        <w:ind w:right="240" w:firstLineChars="100" w:firstLine="220"/>
        <w:jc w:val="left"/>
        <w:rPr>
          <w:rFonts w:hint="eastAsia"/>
          <w:sz w:val="22"/>
        </w:rPr>
      </w:pPr>
    </w:p>
    <w:p w14:paraId="42195412" w14:textId="77777777" w:rsidR="008F5019" w:rsidRDefault="008F5019" w:rsidP="008F5019">
      <w:pPr>
        <w:ind w:right="240" w:firstLineChars="100" w:firstLine="220"/>
        <w:jc w:val="left"/>
        <w:rPr>
          <w:sz w:val="22"/>
        </w:rPr>
      </w:pPr>
      <w:r>
        <w:rPr>
          <w:rFonts w:hint="eastAsia"/>
          <w:sz w:val="22"/>
        </w:rPr>
        <w:t>５）単位認定の制度を理解した上で、自身の就活や卒業に向けた計画を立てたか</w:t>
      </w:r>
    </w:p>
    <w:p w14:paraId="60BB1DF0" w14:textId="77777777" w:rsidR="008F5019" w:rsidRDefault="008F5019" w:rsidP="008F5019">
      <w:pPr>
        <w:ind w:right="240" w:firstLineChars="100" w:firstLine="220"/>
        <w:jc w:val="left"/>
        <w:rPr>
          <w:sz w:val="22"/>
        </w:rPr>
      </w:pPr>
      <w:r>
        <w:rPr>
          <w:rFonts w:hint="eastAsia"/>
          <w:sz w:val="22"/>
        </w:rPr>
        <w:t xml:space="preserve">　　　☐立てていない　　　　　　　　　　　☐立てた</w:t>
      </w:r>
    </w:p>
    <w:p w14:paraId="05787382" w14:textId="77777777" w:rsidR="008F5019" w:rsidRPr="00682E50" w:rsidRDefault="008F5019" w:rsidP="008F5019">
      <w:pPr>
        <w:ind w:right="240" w:firstLineChars="100" w:firstLine="220"/>
        <w:jc w:val="left"/>
        <w:rPr>
          <w:rFonts w:ascii="ＭＳ 明朝" w:hAnsi="ＭＳ 明朝" w:cs="ＭＳ 明朝"/>
          <w:sz w:val="22"/>
        </w:rPr>
      </w:pPr>
      <w:r>
        <w:rPr>
          <w:rFonts w:hint="eastAsia"/>
          <w:sz w:val="22"/>
        </w:rPr>
        <w:t xml:space="preserve">　　　</w:t>
      </w:r>
      <w:r w:rsidRPr="00570BCC">
        <w:rPr>
          <w:rFonts w:hint="eastAsia"/>
          <w:sz w:val="28"/>
        </w:rPr>
        <w:t xml:space="preserve">　</w:t>
      </w:r>
      <w:r>
        <w:rPr>
          <w:rFonts w:ascii="ＭＳ 明朝" w:hAnsi="ＭＳ 明朝" w:cs="ＭＳ 明朝" w:hint="eastAsia"/>
          <w:color w:val="FF0000"/>
          <w:sz w:val="22"/>
        </w:rPr>
        <w:t>↪</w:t>
      </w:r>
      <w:r w:rsidRPr="00570BCC">
        <w:rPr>
          <w:rFonts w:ascii="ＭＳ 明朝" w:hAnsi="ＭＳ 明朝" w:cs="ＭＳ 明朝" w:hint="eastAsia"/>
          <w:color w:val="FF0000"/>
          <w:sz w:val="22"/>
        </w:rPr>
        <w:t>本文書の１および２の質問に立ち返り、計画を立てること</w:t>
      </w:r>
    </w:p>
    <w:p w14:paraId="78F3E43E" w14:textId="77777777" w:rsidR="008F5019" w:rsidRDefault="008F5019" w:rsidP="008F5019">
      <w:pPr>
        <w:ind w:right="240" w:firstLineChars="100" w:firstLine="220"/>
        <w:jc w:val="left"/>
        <w:rPr>
          <w:sz w:val="22"/>
        </w:rPr>
      </w:pPr>
    </w:p>
    <w:p w14:paraId="3F880A32" w14:textId="77777777" w:rsidR="008F5019" w:rsidRDefault="008F5019" w:rsidP="008F5019">
      <w:pPr>
        <w:ind w:leftChars="100" w:left="650" w:right="240" w:hangingChars="200" w:hanging="440"/>
        <w:jc w:val="left"/>
        <w:rPr>
          <w:sz w:val="22"/>
        </w:rPr>
      </w:pPr>
      <w:r>
        <w:rPr>
          <w:rFonts w:hint="eastAsia"/>
          <w:sz w:val="22"/>
        </w:rPr>
        <w:t>６）ゼミ（総合学際演習・商学専門演習）に入室している場合、復学後の履修はどのように考えているか</w:t>
      </w:r>
    </w:p>
    <w:p w14:paraId="60FBFAC0" w14:textId="0E216B82" w:rsidR="008F5019" w:rsidRDefault="008F5019" w:rsidP="008F5019">
      <w:pPr>
        <w:ind w:right="240" w:firstLineChars="100" w:firstLine="220"/>
        <w:jc w:val="left"/>
        <w:rPr>
          <w:sz w:val="22"/>
        </w:rPr>
      </w:pPr>
      <w:r>
        <w:rPr>
          <w:rFonts w:hint="eastAsia"/>
          <w:sz w:val="22"/>
        </w:rPr>
        <w:t xml:space="preserve">　（　　　　　</w:t>
      </w:r>
      <w:r>
        <w:rPr>
          <w:rFonts w:hint="eastAsia"/>
          <w:sz w:val="22"/>
        </w:rPr>
        <w:t xml:space="preserve">　　　　　　　　　　　　　　　　　　　　　　　　　　　</w:t>
      </w:r>
      <w:r>
        <w:rPr>
          <w:rFonts w:hint="eastAsia"/>
          <w:sz w:val="22"/>
        </w:rPr>
        <w:t xml:space="preserve">　）</w:t>
      </w:r>
    </w:p>
    <w:p w14:paraId="3DCF88BE" w14:textId="77777777" w:rsidR="008F5019" w:rsidRPr="00881B5F" w:rsidRDefault="008F5019" w:rsidP="008F5019">
      <w:pPr>
        <w:ind w:right="240" w:firstLineChars="100" w:firstLine="220"/>
        <w:jc w:val="left"/>
        <w:rPr>
          <w:sz w:val="22"/>
        </w:rPr>
      </w:pPr>
    </w:p>
    <w:p w14:paraId="5DBDB790" w14:textId="77777777" w:rsidR="008F5019" w:rsidRDefault="008F5019" w:rsidP="008F5019">
      <w:pPr>
        <w:pStyle w:val="a6"/>
      </w:pPr>
      <w:r>
        <w:rPr>
          <w:rFonts w:hint="eastAsia"/>
        </w:rPr>
        <w:t>以上</w:t>
      </w:r>
    </w:p>
    <w:p w14:paraId="523807A6" w14:textId="77777777" w:rsidR="008F5019" w:rsidRPr="00881B5F" w:rsidRDefault="008F5019" w:rsidP="008F5019">
      <w:pPr>
        <w:ind w:right="240" w:firstLineChars="100" w:firstLine="220"/>
        <w:jc w:val="right"/>
        <w:rPr>
          <w:sz w:val="22"/>
        </w:rPr>
      </w:pPr>
    </w:p>
    <w:p w14:paraId="4A8A3A34" w14:textId="77777777" w:rsidR="008F5019" w:rsidRDefault="008F5019" w:rsidP="008F5019">
      <w:pPr>
        <w:jc w:val="right"/>
        <w:rPr>
          <w:sz w:val="22"/>
        </w:rPr>
      </w:pPr>
      <w:r>
        <w:rPr>
          <w:rFonts w:hint="eastAsia"/>
          <w:sz w:val="22"/>
        </w:rPr>
        <w:t xml:space="preserve">　商学部事務室（駿河台）</w:t>
      </w:r>
    </w:p>
    <w:p w14:paraId="33E7C0FF" w14:textId="77777777" w:rsidR="008F5019" w:rsidRPr="00AB13CE" w:rsidRDefault="008F5019" w:rsidP="008F5019">
      <w:pPr>
        <w:jc w:val="right"/>
        <w:rPr>
          <w:sz w:val="22"/>
        </w:rPr>
      </w:pPr>
      <w:r>
        <w:rPr>
          <w:rFonts w:hint="eastAsia"/>
          <w:sz w:val="22"/>
        </w:rPr>
        <w:t>03-3296-4161</w:t>
      </w:r>
    </w:p>
    <w:p w14:paraId="5153A038" w14:textId="77777777" w:rsidR="00D80148" w:rsidRDefault="00D80148"/>
    <w:sectPr w:rsidR="00D80148" w:rsidSect="008F5019">
      <w:headerReference w:type="default" r:id="rI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C3E3" w14:textId="77777777" w:rsidR="00C02287" w:rsidRDefault="004F7806" w:rsidP="00C02287">
    <w:pPr>
      <w:pStyle w:val="a3"/>
      <w:jc w:val="right"/>
    </w:pPr>
    <w:r>
      <w:rPr>
        <w:rFonts w:hint="eastAsia"/>
      </w:rPr>
      <w:t>商学部事務室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19"/>
    <w:rsid w:val="004F7806"/>
    <w:rsid w:val="008F5019"/>
    <w:rsid w:val="009A753F"/>
    <w:rsid w:val="00D80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6D855"/>
  <w15:chartTrackingRefBased/>
  <w15:docId w15:val="{408BB926-6E60-46CF-9C51-BAD7516E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0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01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F5019"/>
  </w:style>
  <w:style w:type="table" w:styleId="a5">
    <w:name w:val="Table Grid"/>
    <w:basedOn w:val="a1"/>
    <w:uiPriority w:val="39"/>
    <w:rsid w:val="008F5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8F5019"/>
    <w:pPr>
      <w:jc w:val="right"/>
    </w:pPr>
    <w:rPr>
      <w:sz w:val="22"/>
    </w:rPr>
  </w:style>
  <w:style w:type="character" w:customStyle="1" w:styleId="a7">
    <w:name w:val="結語 (文字)"/>
    <w:basedOn w:val="a0"/>
    <w:link w:val="a6"/>
    <w:uiPriority w:val="99"/>
    <w:rsid w:val="008F5019"/>
    <w:rPr>
      <w:rFonts w:ascii="Century" w:eastAsia="ＭＳ 明朝" w:hAnsi="Century" w:cs="Times New Roman"/>
      <w:sz w:val="22"/>
      <w:szCs w:val="24"/>
    </w:rPr>
  </w:style>
  <w:style w:type="character" w:styleId="a8">
    <w:name w:val="Hyperlink"/>
    <w:basedOn w:val="a0"/>
    <w:uiPriority w:val="99"/>
    <w:unhideWhenUsed/>
    <w:rsid w:val="008F5019"/>
    <w:rPr>
      <w:color w:val="0563C1" w:themeColor="hyperlink"/>
      <w:u w:val="single"/>
    </w:rPr>
  </w:style>
  <w:style w:type="character" w:styleId="a9">
    <w:name w:val="Unresolved Mention"/>
    <w:basedOn w:val="a0"/>
    <w:uiPriority w:val="99"/>
    <w:semiHidden/>
    <w:unhideWhenUsed/>
    <w:rsid w:val="008F5019"/>
    <w:rPr>
      <w:color w:val="605E5C"/>
      <w:shd w:val="clear" w:color="auto" w:fill="E1DFDD"/>
    </w:rPr>
  </w:style>
  <w:style w:type="table" w:styleId="aa">
    <w:name w:val="Grid Table Light"/>
    <w:basedOn w:val="a1"/>
    <w:uiPriority w:val="40"/>
    <w:rsid w:val="008F50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www.meiji.ac.jp/shogaku/exchange/studyabroadaccredit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赤木歩美</dc:creator>
  <cp:keywords/>
  <dc:description/>
  <cp:lastModifiedBy>赤木歩美</cp:lastModifiedBy>
  <cp:revision>1</cp:revision>
  <dcterms:created xsi:type="dcterms:W3CDTF">2024-04-05T04:32:00Z</dcterms:created>
  <dcterms:modified xsi:type="dcterms:W3CDTF">2024-04-05T10:07:00Z</dcterms:modified>
</cp:coreProperties>
</file>